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54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456"/>
      </w:tblGrid>
      <w:tr w:rsidR="00FF44FF" w:rsidRPr="00FF44FF" w:rsidTr="000E5C85">
        <w:trPr>
          <w:trHeight w:val="1135"/>
        </w:trPr>
        <w:tc>
          <w:tcPr>
            <w:tcW w:w="5475" w:type="dxa"/>
          </w:tcPr>
          <w:p w:rsidR="00FF44FF" w:rsidRPr="00FF44FF" w:rsidRDefault="00FF44FF" w:rsidP="00FF44FF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</w:pPr>
            <w:r w:rsidRPr="00FF44FF"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  <w:t>ООО « Юмакс-Тур» г. Пермь, Ул. Екатерининская 75-311</w:t>
            </w:r>
          </w:p>
          <w:p w:rsidR="00FF44FF" w:rsidRPr="00FF44FF" w:rsidRDefault="00FF44FF" w:rsidP="00FF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+7 (342)212-24-54       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umax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tour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hyperlink r:id="rId6" w:history="1"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umax</w:t>
              </w:r>
              <w:proofErr w:type="spellEnd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tour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F44FF" w:rsidRPr="00FF44FF" w:rsidRDefault="00FF44FF" w:rsidP="00FF44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4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</w:t>
            </w:r>
          </w:p>
        </w:tc>
      </w:tr>
    </w:tbl>
    <w:p w:rsidR="00FF44FF" w:rsidRPr="00FF44FF" w:rsidRDefault="00FF44FF" w:rsidP="00FF44FF">
      <w:pPr>
        <w:spacing w:before="600" w:after="600" w:line="42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FF44FF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V Международный Фестиваль-Конкурс Детского и Юношеского Творчества «СИБИРСКОЕ ВДОХНОВЕНИЕ» (Красноярск, Россия)</w:t>
      </w:r>
    </w:p>
    <w:p w:rsidR="00FF44FF" w:rsidRPr="00FF44FF" w:rsidRDefault="00FF44FF" w:rsidP="00FF44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Россия, Красноярск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FF4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(15+1)</w:t>
      </w:r>
    </w:p>
    <w:p w:rsidR="00FF44FF" w:rsidRPr="00FF44FF" w:rsidRDefault="00FF44FF" w:rsidP="00FF44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Красноярск №1 (Стандартная, 4 дня) </w:t>
      </w:r>
    </w:p>
    <w:p w:rsidR="00FF44FF" w:rsidRPr="00FF44FF" w:rsidRDefault="005A48D8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F44FF" w:rsidRPr="00FF44FF" w:rsidRDefault="00FF44FF" w:rsidP="00FF44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4 дня</w:t>
      </w:r>
    </w:p>
    <w:p w:rsidR="00FF44FF" w:rsidRPr="00FF44FF" w:rsidRDefault="005A48D8" w:rsidP="00FF44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день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FF44FF" w:rsidRPr="00FF4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</w:t>
      </w:r>
      <w:proofErr w:type="gramEnd"/>
      <w:r w:rsidR="00FF44FF" w:rsidRPr="00FF4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аезд</w:t>
      </w:r>
      <w:proofErr w:type="spellEnd"/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Рекомендованное время прибытия – с 8:00 до 12:00***. Встреча группы </w:t>
      </w:r>
      <w:proofErr w:type="gramStart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 вокзале </w:t>
      </w: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Красноярска***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 сопровождающим (не ранее 8:00 утра).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Посадка в автобус. </w:t>
      </w:r>
    </w:p>
    <w:p w:rsidR="00FF44FF" w:rsidRPr="00FF44FF" w:rsidRDefault="00FF44FF" w:rsidP="00FF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автобусная экскурсия по Красноярску: </w:t>
      </w: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обзорной экскурсии Вы увидите самые интересные места города - площадь Мира с прекрасным видом на Енисей, памятник Андрею Дубенскому, гору Караульную, с которой город виден как на ладони, набережную Енисея, главную площадь города – Театральную, памятник Чехову. Также Вас ждет символ города – часовня </w:t>
      </w:r>
      <w:proofErr w:type="spellStart"/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Пятницы, изображенная на купюре номиналом 10 рублей, памятники архитектуры XVIII века, бывшие особняки сибирских купцов и меценатов.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Трансфер в отель. Размещение в гостинице после 14:00.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Свободное время.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F44F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5A48D8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F44FF" w:rsidRPr="00FF44FF" w:rsidRDefault="005A48D8" w:rsidP="00FF44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F44FF" w:rsidRPr="00FF4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FF44FF" w:rsidRPr="00FF4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Конкурсный день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Фестивальный день.</w:t>
      </w: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Трансфер на фестиваль. 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Награждение. Вручение Дипломов и Кубков участникам. 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FF44FF" w:rsidRPr="00FF44FF" w:rsidRDefault="00FF44FF" w:rsidP="00FF44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гранта на повышение квалификации педагогов.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FF44F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Обед* </w:t>
      </w:r>
      <w:r w:rsidRPr="00FF44F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 перерывах между выступлениями за доп. плату</w:t>
      </w:r>
      <w:r w:rsidRPr="00FF44F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5A48D8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F44FF" w:rsidRPr="00FF44FF" w:rsidRDefault="005A48D8" w:rsidP="00FF44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день. </w:t>
      </w:r>
      <w:r w:rsidR="00FF44FF" w:rsidRPr="00FF4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Свободный день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Свободное время или экскурсии за </w:t>
      </w:r>
      <w:proofErr w:type="spellStart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</w:t>
      </w:r>
      <w:proofErr w:type="gramStart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.п</w:t>
      </w:r>
      <w:proofErr w:type="gramEnd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лату</w:t>
      </w:r>
      <w:proofErr w:type="spellEnd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FF44FF" w:rsidRPr="00FF44FF" w:rsidRDefault="00FF44FF" w:rsidP="00FF4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FF4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Столбы-восьмое</w:t>
      </w:r>
      <w:proofErr w:type="gramEnd"/>
      <w:r w:rsidRPr="00FF4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чудо света»*.  </w:t>
      </w:r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Поездка в </w:t>
      </w:r>
      <w:proofErr w:type="spell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фанпарк</w:t>
      </w:r>
      <w:proofErr w:type="spell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«Бобровый лог» с посещением скалы </w:t>
      </w:r>
      <w:proofErr w:type="spell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Такмак</w:t>
      </w:r>
      <w:proofErr w:type="spell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Столбы – один из красивейших памятников природы в стране, представленный к внесению в список Всемирного наследия ЮНЕСКО. Это гордость Красноярска и один из символов города, то, ради чего сюда приезжают многие туристы. Заповедник состоит из множества скал, расположенных недалеко от города и покрытых густым лесом, с которых открываются живописные виды на бескрайние просторы тайги и на соседние скалы. </w:t>
      </w:r>
      <w:proofErr w:type="gram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Столбами названы из-за своей формы.</w:t>
      </w:r>
      <w:proofErr w:type="gram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Они высокие — от 60 до 600 метров — и узкие. Столбы уже более ста лет являются местом паломничества красноярцев – любителей активного отдыха – на них воспитаны выдающиеся скалолазы, альпинисты. На Столбах родилось и живет уникальное движение </w:t>
      </w:r>
      <w:proofErr w:type="spell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столбистов</w:t>
      </w:r>
      <w:proofErr w:type="spell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своими традициями и своеобразным фольклором. Помимо этого, заповедник обладает и богатым историко-революционным </w:t>
      </w:r>
      <w:proofErr w:type="gram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прошлом</w:t>
      </w:r>
      <w:proofErr w:type="gram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 чем подробно расскажет гид.</w:t>
      </w:r>
    </w:p>
    <w:p w:rsidR="00FF44FF" w:rsidRPr="00FF44FF" w:rsidRDefault="00FF44FF" w:rsidP="00FF44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 гости к великому земляку».* </w:t>
      </w:r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Экскурсия в село Овсянка (родина писателя </w:t>
      </w:r>
      <w:proofErr w:type="spell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В.П.Астафьева</w:t>
      </w:r>
      <w:proofErr w:type="spell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с посещением смотровой площадки «Царь-рыба».  На этой экскурсии Вы познакомитесь с творчеством писателя В. П. Астафьева и побываете на его родине в селе Овсянка, которое знаменито своей библиотекой, созданной писателем при жизни. Работники музея с удовольствием проведут Вас по залам, расскажут об истории создания библиотеки, о самом писателе. </w:t>
      </w:r>
      <w:proofErr w:type="gram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посетите</w:t>
      </w:r>
      <w:proofErr w:type="gram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дом-музей писателя, узнаете об его образе жизни, увлечениях, творчестве. А в поселке </w:t>
      </w:r>
      <w:proofErr w:type="spellStart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Слизнево</w:t>
      </w:r>
      <w:proofErr w:type="spellEnd"/>
      <w:r w:rsidRPr="00FF44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Вам откроется прекрасная панорама со смотровой площадки «Царь-рыба».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5A48D8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F44FF" w:rsidRPr="00FF44FF" w:rsidRDefault="005A48D8" w:rsidP="00FF44F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</w:t>
      </w:r>
      <w:r w:rsidR="00FF44FF" w:rsidRPr="00FF4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Выезд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Выселение из номеров с вещами не позднее 12:00. Трансфер </w:t>
      </w:r>
      <w:proofErr w:type="gramStart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 ж</w:t>
      </w:r>
      <w:proofErr w:type="gramEnd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/д вокзал</w:t>
      </w: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Красноярска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***. Рекомендуемое время отъезда с 10:00 до 14:00***.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Свободное время до отправления поезда.</w:t>
      </w:r>
    </w:p>
    <w:p w:rsidR="00FF44FF" w:rsidRPr="00FF44FF" w:rsidRDefault="005A48D8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F44FF" w:rsidRPr="00FF44FF" w:rsidRDefault="00FF44FF" w:rsidP="00FF44F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</w:t>
      </w:r>
    </w:p>
    <w:p w:rsidR="00FF44FF" w:rsidRPr="00FF44FF" w:rsidRDefault="00FF44FF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FF" w:rsidRPr="00FF44FF" w:rsidRDefault="005A48D8" w:rsidP="00FF4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0" style="width:0;height:1.5pt" o:hralign="center" o:hrstd="t" o:hr="t" fillcolor="#a0a0a0" stroked="f"/>
        </w:pic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FF44FF" w:rsidP="00FF4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- 3 ночи в отеле</w:t>
      </w:r>
    </w:p>
    <w:p w:rsidR="00FF44FF" w:rsidRPr="00FF44FF" w:rsidRDefault="00FF44FF" w:rsidP="00FF4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(3 завтрака)</w:t>
      </w:r>
    </w:p>
    <w:p w:rsidR="00FF44FF" w:rsidRPr="00FF44FF" w:rsidRDefault="00FF44FF" w:rsidP="00FF44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программе:</w:t>
      </w:r>
    </w:p>
    <w:p w:rsidR="00FF44FF" w:rsidRPr="00FF44FF" w:rsidRDefault="00FF44FF" w:rsidP="00FF44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ж/д вокзал – обзорная экскурсия по Красноярску - отель</w:t>
      </w:r>
    </w:p>
    <w:p w:rsidR="00FF44FF" w:rsidRPr="00FF44FF" w:rsidRDefault="00FF44FF" w:rsidP="00FF44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зал – отель</w:t>
      </w:r>
    </w:p>
    <w:p w:rsidR="00FF44FF" w:rsidRPr="00FF44FF" w:rsidRDefault="00FF44FF" w:rsidP="00FF44F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отель – ж/д вокзал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44FF" w:rsidRPr="00FF44FF" w:rsidRDefault="00FF44FF" w:rsidP="00FF4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до Красноярска</w:t>
      </w:r>
    </w:p>
    <w:p w:rsidR="00FF44FF" w:rsidRPr="00FF44FF" w:rsidRDefault="00FF44FF" w:rsidP="00FF4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FF44FF" w:rsidRPr="00FF44FF" w:rsidRDefault="00FF44FF" w:rsidP="00FF4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FF44FF" w:rsidRPr="00FF44FF" w:rsidRDefault="00FF44FF" w:rsidP="00FF44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ночлеги в отеле с завтраком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Не входит в стоимость поездки и оплачивается дополнительно 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Количество мест в гостиницах ограничено!!! Бронирование мест в гостинице выбранной категории производится только после регистрации заявки (внесения предоплаты) 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 В случае</w:t>
      </w:r>
      <w:proofErr w:type="gramStart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FF44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коллективу необходим трансфер в другое время или дату, или из ж/д вокзала/аэропорта, отличающихся от указанных в программе, возможен перерасчет стоимости за счет включения индивидуального трансфера. </w:t>
      </w:r>
    </w:p>
    <w:p w:rsidR="00FF44FF" w:rsidRPr="00FF44FF" w:rsidRDefault="00FF44FF" w:rsidP="00FF44FF">
      <w:pPr>
        <w:pStyle w:val="a3"/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tab/>
      </w:r>
      <w:r w:rsidRPr="00FF44FF">
        <w:rPr>
          <w:b/>
          <w:i/>
          <w:sz w:val="28"/>
          <w:szCs w:val="28"/>
        </w:rPr>
        <w:t>До встречи на фестивале!</w:t>
      </w:r>
    </w:p>
    <w:p w:rsidR="00FF44FF" w:rsidRPr="00FF44FF" w:rsidRDefault="00FF44FF" w:rsidP="00FF44F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511B" w:rsidRDefault="0001511B"/>
    <w:sectPr w:rsidR="0001511B" w:rsidSect="00FF44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919"/>
    <w:multiLevelType w:val="multilevel"/>
    <w:tmpl w:val="A588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10E1"/>
    <w:multiLevelType w:val="multilevel"/>
    <w:tmpl w:val="7C8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378BD"/>
    <w:multiLevelType w:val="multilevel"/>
    <w:tmpl w:val="7E58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10F44"/>
    <w:multiLevelType w:val="multilevel"/>
    <w:tmpl w:val="A44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41323"/>
    <w:multiLevelType w:val="multilevel"/>
    <w:tmpl w:val="9DB8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FF"/>
    <w:rsid w:val="0001511B"/>
    <w:rsid w:val="005A48D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2019-10-31T11:16:00Z</dcterms:created>
  <dcterms:modified xsi:type="dcterms:W3CDTF">2020-08-26T08:39:00Z</dcterms:modified>
</cp:coreProperties>
</file>