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8DB" w:rsidRPr="00FF44FF" w:rsidRDefault="005A38DB" w:rsidP="005A38DB">
      <w:pPr>
        <w:framePr w:hSpace="180" w:wrap="around" w:vAnchor="text" w:hAnchor="margin" w:xAlign="center" w:y="-337"/>
        <w:spacing w:before="240" w:after="60" w:line="240" w:lineRule="auto"/>
        <w:jc w:val="center"/>
        <w:outlineLvl w:val="0"/>
        <w:rPr>
          <w:rFonts w:ascii="Cambria" w:eastAsia="Times New Roman" w:hAnsi="Cambria" w:cs="Times New Roman"/>
          <w:b/>
          <w:bCs/>
          <w:i/>
          <w:kern w:val="28"/>
          <w:sz w:val="32"/>
          <w:szCs w:val="32"/>
          <w:lang w:eastAsia="ru-RU"/>
        </w:rPr>
      </w:pPr>
      <w:r w:rsidRPr="00FF44FF">
        <w:rPr>
          <w:rFonts w:ascii="Cambria" w:eastAsia="Times New Roman" w:hAnsi="Cambria" w:cs="Times New Roman"/>
          <w:b/>
          <w:bCs/>
          <w:i/>
          <w:kern w:val="28"/>
          <w:sz w:val="32"/>
          <w:szCs w:val="32"/>
          <w:lang w:eastAsia="ru-RU"/>
        </w:rPr>
        <w:t>ООО « Юмакс-Тур» г. Пермь, Ул. Екатерининская 75-311</w:t>
      </w:r>
    </w:p>
    <w:p w:rsidR="005A38DB" w:rsidRPr="00FF44FF" w:rsidRDefault="005A38DB" w:rsidP="005A38DB">
      <w:pPr>
        <w:framePr w:hSpace="180" w:wrap="around" w:vAnchor="text" w:hAnchor="margin" w:xAlign="center" w:y="-337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F44F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            +7 (342)212-24-54       </w:t>
      </w:r>
      <w:r w:rsidRPr="00FF44FF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e</w:t>
      </w:r>
      <w:r w:rsidRPr="00FF44F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</w:t>
      </w:r>
      <w:r w:rsidRPr="00FF44FF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mail</w:t>
      </w:r>
      <w:r w:rsidRPr="00FF44F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  <w:proofErr w:type="spellStart"/>
      <w:r w:rsidRPr="00FF44FF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umax</w:t>
      </w:r>
      <w:proofErr w:type="spellEnd"/>
      <w:r w:rsidRPr="00FF44F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</w:t>
      </w:r>
      <w:r w:rsidRPr="00FF44FF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tour</w:t>
      </w:r>
      <w:r w:rsidRPr="00FF44F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@</w:t>
      </w:r>
      <w:r w:rsidRPr="00FF44FF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mail</w:t>
      </w:r>
      <w:r w:rsidRPr="00FF44F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proofErr w:type="spellStart"/>
      <w:r w:rsidRPr="00FF44FF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ru</w:t>
      </w:r>
      <w:proofErr w:type="spellEnd"/>
      <w:r w:rsidRPr="00FF44F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</w:t>
      </w:r>
      <w:hyperlink r:id="rId5" w:history="1">
        <w:r w:rsidRPr="00FF44FF">
          <w:rPr>
            <w:rFonts w:ascii="Times New Roman" w:eastAsia="Times New Roman" w:hAnsi="Times New Roman" w:cs="Times New Roman"/>
            <w:b/>
            <w:i/>
            <w:color w:val="0000FF"/>
            <w:sz w:val="24"/>
            <w:szCs w:val="24"/>
            <w:u w:val="single"/>
            <w:lang w:val="en-US" w:eastAsia="ru-RU"/>
          </w:rPr>
          <w:t>www</w:t>
        </w:r>
        <w:r w:rsidRPr="00FF44FF">
          <w:rPr>
            <w:rFonts w:ascii="Times New Roman" w:eastAsia="Times New Roman" w:hAnsi="Times New Roman" w:cs="Times New Roman"/>
            <w:b/>
            <w:i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FF44FF">
          <w:rPr>
            <w:rFonts w:ascii="Times New Roman" w:eastAsia="Times New Roman" w:hAnsi="Times New Roman" w:cs="Times New Roman"/>
            <w:b/>
            <w:i/>
            <w:color w:val="0000FF"/>
            <w:sz w:val="24"/>
            <w:szCs w:val="24"/>
            <w:u w:val="single"/>
            <w:lang w:val="en-US" w:eastAsia="ru-RU"/>
          </w:rPr>
          <w:t>umax</w:t>
        </w:r>
        <w:proofErr w:type="spellEnd"/>
        <w:r w:rsidRPr="00FF44FF">
          <w:rPr>
            <w:rFonts w:ascii="Times New Roman" w:eastAsia="Times New Roman" w:hAnsi="Times New Roman" w:cs="Times New Roman"/>
            <w:b/>
            <w:i/>
            <w:color w:val="0000FF"/>
            <w:sz w:val="24"/>
            <w:szCs w:val="24"/>
            <w:u w:val="single"/>
            <w:lang w:eastAsia="ru-RU"/>
          </w:rPr>
          <w:t>-</w:t>
        </w:r>
        <w:r w:rsidRPr="00FF44FF">
          <w:rPr>
            <w:rFonts w:ascii="Times New Roman" w:eastAsia="Times New Roman" w:hAnsi="Times New Roman" w:cs="Times New Roman"/>
            <w:b/>
            <w:i/>
            <w:color w:val="0000FF"/>
            <w:sz w:val="24"/>
            <w:szCs w:val="24"/>
            <w:u w:val="single"/>
            <w:lang w:val="en-US" w:eastAsia="ru-RU"/>
          </w:rPr>
          <w:t>tour</w:t>
        </w:r>
        <w:r w:rsidRPr="00FF44FF">
          <w:rPr>
            <w:rFonts w:ascii="Times New Roman" w:eastAsia="Times New Roman" w:hAnsi="Times New Roman" w:cs="Times New Roman"/>
            <w:b/>
            <w:i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FF44FF">
          <w:rPr>
            <w:rFonts w:ascii="Times New Roman" w:eastAsia="Times New Roman" w:hAnsi="Times New Roman" w:cs="Times New Roman"/>
            <w:b/>
            <w:i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5A38DB" w:rsidRDefault="005A38DB" w:rsidP="005A38DB">
      <w:r w:rsidRPr="007220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_____________________________________________________________________________</w:t>
      </w:r>
    </w:p>
    <w:p w:rsidR="005A38DB" w:rsidRDefault="005A38DB" w:rsidP="005A38DB"/>
    <w:p w:rsidR="005A38DB" w:rsidRDefault="005A38DB" w:rsidP="005A38DB">
      <w:pPr>
        <w:shd w:val="clear" w:color="auto" w:fill="FFFFFF"/>
        <w:spacing w:before="375" w:after="30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eastAsia="ru-RU"/>
        </w:rPr>
      </w:pPr>
      <w:r w:rsidRPr="005A38DB"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eastAsia="ru-RU"/>
        </w:rPr>
        <w:t>VIII Международный фестиваль-конкурс детско-юношеского творчества «Союз Добра»</w:t>
      </w:r>
    </w:p>
    <w:p w:rsidR="005A38DB" w:rsidRPr="005A38DB" w:rsidRDefault="005A38DB" w:rsidP="005A38DB">
      <w:pPr>
        <w:shd w:val="clear" w:color="auto" w:fill="FFFFFF"/>
        <w:spacing w:before="375" w:after="30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eastAsia="ru-RU"/>
        </w:rPr>
        <w:t>МИНСК, БЕЛАРУСЬ</w:t>
      </w:r>
    </w:p>
    <w:p w:rsidR="005A38DB" w:rsidRDefault="005A38DB" w:rsidP="005A38DB">
      <w:pPr>
        <w:pStyle w:val="programdates"/>
        <w:shd w:val="clear" w:color="auto" w:fill="FFFFFF"/>
        <w:spacing w:before="0" w:beforeAutospacing="0" w:after="0" w:afterAutospacing="0"/>
        <w:rPr>
          <w:rFonts w:ascii="Museo" w:hAnsi="Museo"/>
          <w:b/>
          <w:bCs/>
          <w:color w:val="000000"/>
          <w:sz w:val="33"/>
          <w:szCs w:val="33"/>
        </w:rPr>
      </w:pPr>
      <w:r>
        <w:rPr>
          <w:rFonts w:ascii="Museo" w:hAnsi="Museo"/>
          <w:b/>
          <w:bCs/>
          <w:color w:val="000000"/>
          <w:sz w:val="33"/>
          <w:szCs w:val="33"/>
        </w:rPr>
        <w:t xml:space="preserve"> (15+1)</w:t>
      </w:r>
    </w:p>
    <w:p w:rsidR="007B73D6" w:rsidRDefault="005A38DB" w:rsidP="005A38DB">
      <w:pPr>
        <w:rPr>
          <w:rFonts w:ascii="Times New Roman" w:hAnsi="Times New Roman" w:cs="Times New Roman"/>
          <w:sz w:val="36"/>
          <w:szCs w:val="36"/>
        </w:rPr>
      </w:pPr>
      <w:r w:rsidRPr="005A38DB">
        <w:rPr>
          <w:rFonts w:ascii="Times New Roman" w:hAnsi="Times New Roman" w:cs="Times New Roman"/>
          <w:sz w:val="36"/>
          <w:szCs w:val="36"/>
        </w:rPr>
        <w:t>Программа – 4 дня</w:t>
      </w:r>
    </w:p>
    <w:p w:rsidR="005A38DB" w:rsidRPr="005A38DB" w:rsidRDefault="005A38DB" w:rsidP="005A38DB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38DB">
        <w:rPr>
          <w:rFonts w:ascii="Times New Roman" w:hAnsi="Times New Roman" w:cs="Times New Roman"/>
          <w:b/>
          <w:sz w:val="24"/>
          <w:szCs w:val="24"/>
          <w:u w:val="single"/>
        </w:rPr>
        <w:t>День 1. Знакомство с городом (трансфер предоставляется).</w:t>
      </w:r>
    </w:p>
    <w:p w:rsidR="005A38DB" w:rsidRPr="005A38DB" w:rsidRDefault="005A38DB" w:rsidP="005A38DB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A38DB" w:rsidRPr="005A38DB" w:rsidRDefault="005A38DB" w:rsidP="005A38DB">
      <w:pPr>
        <w:pStyle w:val="a3"/>
        <w:rPr>
          <w:rFonts w:ascii="Times New Roman" w:hAnsi="Times New Roman" w:cs="Times New Roman"/>
          <w:sz w:val="24"/>
          <w:szCs w:val="24"/>
        </w:rPr>
      </w:pPr>
      <w:r w:rsidRPr="005A38DB">
        <w:rPr>
          <w:rFonts w:ascii="Times New Roman" w:hAnsi="Times New Roman" w:cs="Times New Roman"/>
          <w:sz w:val="24"/>
          <w:szCs w:val="24"/>
        </w:rPr>
        <w:t>Прибытие группы на вокзал, встреча с сопровождающим. Встреча в аэропорту осуществляется за доп. плату*. Рекомендуемое время прибытия: с 9:00 до 12:00. Встреча с сопровождающим: не ранее 9:00.</w:t>
      </w:r>
    </w:p>
    <w:p w:rsidR="005A38DB" w:rsidRPr="005A38DB" w:rsidRDefault="005A38DB" w:rsidP="005A38D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A38DB" w:rsidRPr="005A38DB" w:rsidRDefault="005A38DB" w:rsidP="005A38DB">
      <w:pPr>
        <w:pStyle w:val="a3"/>
        <w:rPr>
          <w:rFonts w:ascii="Times New Roman" w:hAnsi="Times New Roman" w:cs="Times New Roman"/>
          <w:sz w:val="24"/>
          <w:szCs w:val="24"/>
        </w:rPr>
      </w:pPr>
      <w:r w:rsidRPr="005A38DB">
        <w:rPr>
          <w:rFonts w:ascii="Times New Roman" w:hAnsi="Times New Roman" w:cs="Times New Roman"/>
          <w:sz w:val="24"/>
          <w:szCs w:val="24"/>
        </w:rPr>
        <w:t xml:space="preserve">Обзорная автобусная экскурсия по Минску. Во время экскурсии Вы увидите известные архитектурные памятники города, среди которых Кафедральные — православный и католический — соборы </w:t>
      </w:r>
      <w:proofErr w:type="gramStart"/>
      <w:r w:rsidRPr="005A38DB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5A38DB">
        <w:rPr>
          <w:rFonts w:ascii="Times New Roman" w:hAnsi="Times New Roman" w:cs="Times New Roman"/>
          <w:sz w:val="24"/>
          <w:szCs w:val="24"/>
        </w:rPr>
        <w:t>VII—XVIII столетий, Петро-Павловская церковь начала ХVII века и «Красный» костел начала ХХ века. Посетите древнейшую улицу Немига, что начиналась от деревоземляной крепости — Минского замка, проедете через живописный Верхний город. Чарующие ансамбли главных площадей и проспектов города, монументальные общественные здания эпохи конструктивизма, скверы и парки - все это ждет Вас на обзорной экскурсии по Минску.</w:t>
      </w:r>
    </w:p>
    <w:p w:rsidR="005A38DB" w:rsidRPr="005A38DB" w:rsidRDefault="005A38DB" w:rsidP="005A38D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A38DB" w:rsidRPr="005A38DB" w:rsidRDefault="005A38DB" w:rsidP="005A38DB">
      <w:pPr>
        <w:pStyle w:val="a3"/>
        <w:rPr>
          <w:rFonts w:ascii="Times New Roman" w:hAnsi="Times New Roman" w:cs="Times New Roman"/>
          <w:sz w:val="24"/>
          <w:szCs w:val="24"/>
        </w:rPr>
      </w:pPr>
      <w:r w:rsidRPr="005A38DB">
        <w:rPr>
          <w:rFonts w:ascii="Times New Roman" w:hAnsi="Times New Roman" w:cs="Times New Roman"/>
          <w:sz w:val="24"/>
          <w:szCs w:val="24"/>
        </w:rPr>
        <w:t>Пешеходная экскурсия по Троицкому Предместью.</w:t>
      </w:r>
    </w:p>
    <w:p w:rsidR="005A38DB" w:rsidRPr="005A38DB" w:rsidRDefault="005A38DB" w:rsidP="005A38D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A38DB" w:rsidRPr="005A38DB" w:rsidRDefault="005A38DB" w:rsidP="005A38DB">
      <w:pPr>
        <w:pStyle w:val="a3"/>
        <w:rPr>
          <w:rFonts w:ascii="Times New Roman" w:hAnsi="Times New Roman" w:cs="Times New Roman"/>
          <w:sz w:val="24"/>
          <w:szCs w:val="24"/>
        </w:rPr>
      </w:pPr>
      <w:r w:rsidRPr="005A38DB">
        <w:rPr>
          <w:rFonts w:ascii="Times New Roman" w:hAnsi="Times New Roman" w:cs="Times New Roman"/>
          <w:sz w:val="24"/>
          <w:szCs w:val="24"/>
        </w:rPr>
        <w:t>Трансфер до гостиницы. Заселение в номера после 14.00. Раннее заселение возможно только при наличии свободных мест в гостинице.</w:t>
      </w:r>
    </w:p>
    <w:p w:rsidR="005A38DB" w:rsidRPr="005A38DB" w:rsidRDefault="005A38DB" w:rsidP="005A38D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A38DB" w:rsidRPr="005A38DB" w:rsidRDefault="005A38DB" w:rsidP="005A38DB">
      <w:pPr>
        <w:pStyle w:val="a3"/>
        <w:rPr>
          <w:rFonts w:ascii="Times New Roman" w:hAnsi="Times New Roman" w:cs="Times New Roman"/>
          <w:sz w:val="24"/>
          <w:szCs w:val="24"/>
        </w:rPr>
      </w:pPr>
      <w:r w:rsidRPr="005A38DB">
        <w:rPr>
          <w:rFonts w:ascii="Times New Roman" w:hAnsi="Times New Roman" w:cs="Times New Roman"/>
          <w:sz w:val="24"/>
          <w:szCs w:val="24"/>
        </w:rPr>
        <w:t>Комплексный обед в кафе города*. (По желан</w:t>
      </w:r>
      <w:r>
        <w:rPr>
          <w:rFonts w:ascii="Times New Roman" w:hAnsi="Times New Roman" w:cs="Times New Roman"/>
          <w:sz w:val="24"/>
          <w:szCs w:val="24"/>
        </w:rPr>
        <w:t>ию, оплачивается дополнительно)</w:t>
      </w:r>
    </w:p>
    <w:p w:rsidR="005A38DB" w:rsidRPr="005A38DB" w:rsidRDefault="005A38DB" w:rsidP="005A38DB">
      <w:pPr>
        <w:pStyle w:val="a3"/>
        <w:rPr>
          <w:rFonts w:ascii="Times New Roman" w:hAnsi="Times New Roman" w:cs="Times New Roman"/>
          <w:sz w:val="24"/>
          <w:szCs w:val="24"/>
        </w:rPr>
      </w:pPr>
      <w:r w:rsidRPr="005A38DB">
        <w:rPr>
          <w:rFonts w:ascii="Times New Roman" w:hAnsi="Times New Roman" w:cs="Times New Roman"/>
          <w:sz w:val="24"/>
          <w:szCs w:val="24"/>
        </w:rPr>
        <w:t>Организационное собрани</w:t>
      </w:r>
      <w:r>
        <w:rPr>
          <w:rFonts w:ascii="Times New Roman" w:hAnsi="Times New Roman" w:cs="Times New Roman"/>
          <w:sz w:val="24"/>
          <w:szCs w:val="24"/>
        </w:rPr>
        <w:t>е с руководителями коллективов.</w:t>
      </w:r>
    </w:p>
    <w:p w:rsidR="005A38DB" w:rsidRPr="005A38DB" w:rsidRDefault="005A38DB" w:rsidP="005A38DB">
      <w:pPr>
        <w:pStyle w:val="a3"/>
        <w:rPr>
          <w:rFonts w:ascii="Times New Roman" w:hAnsi="Times New Roman" w:cs="Times New Roman"/>
          <w:sz w:val="24"/>
          <w:szCs w:val="24"/>
        </w:rPr>
      </w:pPr>
      <w:r w:rsidRPr="005A38DB">
        <w:rPr>
          <w:rFonts w:ascii="Times New Roman" w:hAnsi="Times New Roman" w:cs="Times New Roman"/>
          <w:sz w:val="24"/>
          <w:szCs w:val="24"/>
        </w:rPr>
        <w:t>Окончание программы первого дня. Свободное время. По желанию – дополнительные экскурсии*</w:t>
      </w:r>
    </w:p>
    <w:p w:rsidR="005A38DB" w:rsidRDefault="005A38DB" w:rsidP="005A38D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A38DB" w:rsidRPr="005A38DB" w:rsidRDefault="005A38DB" w:rsidP="005A38DB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38DB">
        <w:rPr>
          <w:rFonts w:ascii="Times New Roman" w:hAnsi="Times New Roman" w:cs="Times New Roman"/>
          <w:b/>
          <w:sz w:val="24"/>
          <w:szCs w:val="24"/>
          <w:u w:val="single"/>
        </w:rPr>
        <w:t>День 2. Фестивальный день (трансфер предоставляется)</w:t>
      </w:r>
    </w:p>
    <w:p w:rsidR="005A38DB" w:rsidRPr="005A38DB" w:rsidRDefault="005A38DB" w:rsidP="005A38D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A38DB" w:rsidRPr="005A38DB" w:rsidRDefault="005A38DB" w:rsidP="005A38DB">
      <w:pPr>
        <w:pStyle w:val="a3"/>
        <w:rPr>
          <w:rFonts w:ascii="Times New Roman" w:hAnsi="Times New Roman" w:cs="Times New Roman"/>
          <w:sz w:val="24"/>
          <w:szCs w:val="24"/>
        </w:rPr>
      </w:pPr>
      <w:r w:rsidRPr="005A38DB">
        <w:rPr>
          <w:rFonts w:ascii="Times New Roman" w:hAnsi="Times New Roman" w:cs="Times New Roman"/>
          <w:sz w:val="24"/>
          <w:szCs w:val="24"/>
        </w:rPr>
        <w:t>Завтрак в гостинице.</w:t>
      </w:r>
    </w:p>
    <w:p w:rsidR="005A38DB" w:rsidRPr="005A38DB" w:rsidRDefault="005A38DB" w:rsidP="005A38DB">
      <w:pPr>
        <w:pStyle w:val="a3"/>
        <w:rPr>
          <w:rFonts w:ascii="Times New Roman" w:hAnsi="Times New Roman" w:cs="Times New Roman"/>
          <w:sz w:val="24"/>
          <w:szCs w:val="24"/>
        </w:rPr>
      </w:pPr>
      <w:r w:rsidRPr="005A38DB">
        <w:rPr>
          <w:rFonts w:ascii="Times New Roman" w:hAnsi="Times New Roman" w:cs="Times New Roman"/>
          <w:sz w:val="24"/>
          <w:szCs w:val="24"/>
        </w:rPr>
        <w:t>Старт конкурсного дня</w:t>
      </w:r>
    </w:p>
    <w:p w:rsidR="005A38DB" w:rsidRPr="005A38DB" w:rsidRDefault="005A38DB" w:rsidP="005A38DB">
      <w:pPr>
        <w:pStyle w:val="a3"/>
        <w:rPr>
          <w:rFonts w:ascii="Times New Roman" w:hAnsi="Times New Roman" w:cs="Times New Roman"/>
          <w:sz w:val="24"/>
          <w:szCs w:val="24"/>
        </w:rPr>
      </w:pPr>
      <w:r w:rsidRPr="005A38DB">
        <w:rPr>
          <w:rFonts w:ascii="Times New Roman" w:hAnsi="Times New Roman" w:cs="Times New Roman"/>
          <w:sz w:val="24"/>
          <w:szCs w:val="24"/>
        </w:rPr>
        <w:t>Подача автобуса. Трансфер на фестиваль. Регистрация участников. Репетиция конкурсной программы согласно расписанию</w:t>
      </w:r>
    </w:p>
    <w:p w:rsidR="005A38DB" w:rsidRPr="005A38DB" w:rsidRDefault="005A38DB" w:rsidP="005A38DB">
      <w:pPr>
        <w:pStyle w:val="a3"/>
        <w:rPr>
          <w:rFonts w:ascii="Times New Roman" w:hAnsi="Times New Roman" w:cs="Times New Roman"/>
          <w:sz w:val="24"/>
          <w:szCs w:val="24"/>
        </w:rPr>
      </w:pPr>
      <w:r w:rsidRPr="005A38DB">
        <w:rPr>
          <w:rFonts w:ascii="Times New Roman" w:hAnsi="Times New Roman" w:cs="Times New Roman"/>
          <w:sz w:val="24"/>
          <w:szCs w:val="24"/>
        </w:rPr>
        <w:t>Торжественное открытие Фестиваля. Приветственные слова членов жюри и Оргкомитета. Конкурсные выступления участников. Совещание жюри фестиваля.</w:t>
      </w:r>
    </w:p>
    <w:p w:rsidR="005A38DB" w:rsidRPr="005A38DB" w:rsidRDefault="005A38DB" w:rsidP="005A38DB">
      <w:pPr>
        <w:pStyle w:val="a3"/>
        <w:rPr>
          <w:rFonts w:ascii="Times New Roman" w:hAnsi="Times New Roman" w:cs="Times New Roman"/>
          <w:sz w:val="24"/>
          <w:szCs w:val="24"/>
        </w:rPr>
      </w:pPr>
      <w:r w:rsidRPr="005A38DB">
        <w:rPr>
          <w:rFonts w:ascii="Times New Roman" w:hAnsi="Times New Roman" w:cs="Times New Roman"/>
          <w:sz w:val="24"/>
          <w:szCs w:val="24"/>
        </w:rPr>
        <w:t>Комплексный обед в кафе города*. (По желанию, оплачивается дополнительно)</w:t>
      </w:r>
    </w:p>
    <w:p w:rsidR="005A38DB" w:rsidRPr="005A38DB" w:rsidRDefault="005A38DB" w:rsidP="005A38D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A38DB" w:rsidRPr="005A38DB" w:rsidRDefault="005A38DB" w:rsidP="005A38DB">
      <w:pPr>
        <w:pStyle w:val="a3"/>
        <w:rPr>
          <w:rFonts w:ascii="Times New Roman" w:hAnsi="Times New Roman" w:cs="Times New Roman"/>
          <w:sz w:val="24"/>
          <w:szCs w:val="24"/>
        </w:rPr>
      </w:pPr>
      <w:r w:rsidRPr="005A38DB">
        <w:rPr>
          <w:rFonts w:ascii="Times New Roman" w:hAnsi="Times New Roman" w:cs="Times New Roman"/>
          <w:sz w:val="24"/>
          <w:szCs w:val="24"/>
        </w:rPr>
        <w:t>Круглый стол</w:t>
      </w:r>
    </w:p>
    <w:p w:rsidR="005A38DB" w:rsidRPr="005A38DB" w:rsidRDefault="005A38DB" w:rsidP="005A38DB">
      <w:pPr>
        <w:pStyle w:val="a3"/>
        <w:rPr>
          <w:rFonts w:ascii="Times New Roman" w:hAnsi="Times New Roman" w:cs="Times New Roman"/>
          <w:sz w:val="24"/>
          <w:szCs w:val="24"/>
        </w:rPr>
      </w:pPr>
      <w:r w:rsidRPr="005A38DB">
        <w:rPr>
          <w:rFonts w:ascii="Times New Roman" w:hAnsi="Times New Roman" w:cs="Times New Roman"/>
          <w:sz w:val="24"/>
          <w:szCs w:val="24"/>
        </w:rPr>
        <w:t>Круглый стол для педагогов и руководителей творческих коллективов, посвященный актуальным проблемам образования в сфере культуры и искусств. Общение с членами жюри, обсуждение конкурсных выступлений участников.</w:t>
      </w:r>
    </w:p>
    <w:p w:rsidR="005A38DB" w:rsidRPr="005A38DB" w:rsidRDefault="005A38DB" w:rsidP="005A38DB">
      <w:pPr>
        <w:pStyle w:val="a3"/>
        <w:rPr>
          <w:rFonts w:ascii="Times New Roman" w:hAnsi="Times New Roman" w:cs="Times New Roman"/>
          <w:sz w:val="24"/>
          <w:szCs w:val="24"/>
        </w:rPr>
      </w:pPr>
      <w:r w:rsidRPr="005A38DB">
        <w:rPr>
          <w:rFonts w:ascii="Times New Roman" w:hAnsi="Times New Roman" w:cs="Times New Roman"/>
          <w:sz w:val="24"/>
          <w:szCs w:val="24"/>
        </w:rPr>
        <w:t>Гала-концерт фестиваля-конкурса. Праздничная дискотека для участников.</w:t>
      </w:r>
    </w:p>
    <w:p w:rsidR="005A38DB" w:rsidRPr="005A38DB" w:rsidRDefault="005A38DB" w:rsidP="005A38DB">
      <w:pPr>
        <w:pStyle w:val="a3"/>
        <w:rPr>
          <w:rFonts w:ascii="Times New Roman" w:hAnsi="Times New Roman" w:cs="Times New Roman"/>
          <w:sz w:val="24"/>
          <w:szCs w:val="24"/>
        </w:rPr>
      </w:pPr>
      <w:r w:rsidRPr="005A38DB">
        <w:rPr>
          <w:rFonts w:ascii="Times New Roman" w:hAnsi="Times New Roman" w:cs="Times New Roman"/>
          <w:sz w:val="24"/>
          <w:szCs w:val="24"/>
        </w:rPr>
        <w:lastRenderedPageBreak/>
        <w:t>Церемония награждения участников и победителей Фестиваля-конкурса, присвоение званий Дипломантов и Лауреатов, вручение дипломов, кубков, памятных сувениров. Вручение благодарственных писем и сертификатов об участии в круглом столе (педагогам и руководителям коллективов).</w:t>
      </w:r>
    </w:p>
    <w:p w:rsidR="005A38DB" w:rsidRPr="005A38DB" w:rsidRDefault="005A38DB" w:rsidP="005A38D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A38DB" w:rsidRPr="005A38DB" w:rsidRDefault="005A38DB" w:rsidP="005A38DB">
      <w:pPr>
        <w:pStyle w:val="a3"/>
        <w:rPr>
          <w:rFonts w:ascii="Times New Roman" w:hAnsi="Times New Roman" w:cs="Times New Roman"/>
          <w:sz w:val="24"/>
          <w:szCs w:val="24"/>
        </w:rPr>
      </w:pPr>
      <w:r w:rsidRPr="005A38DB">
        <w:rPr>
          <w:rFonts w:ascii="Times New Roman" w:hAnsi="Times New Roman" w:cs="Times New Roman"/>
          <w:sz w:val="24"/>
          <w:szCs w:val="24"/>
        </w:rPr>
        <w:t>Закрытие фестиваля</w:t>
      </w:r>
    </w:p>
    <w:p w:rsidR="005A38DB" w:rsidRPr="005A38DB" w:rsidRDefault="005A38DB" w:rsidP="005A38DB">
      <w:pPr>
        <w:pStyle w:val="a3"/>
        <w:rPr>
          <w:rFonts w:ascii="Times New Roman" w:hAnsi="Times New Roman" w:cs="Times New Roman"/>
          <w:sz w:val="24"/>
          <w:szCs w:val="24"/>
        </w:rPr>
      </w:pPr>
      <w:r w:rsidRPr="005A38DB">
        <w:rPr>
          <w:rFonts w:ascii="Times New Roman" w:hAnsi="Times New Roman" w:cs="Times New Roman"/>
          <w:sz w:val="24"/>
          <w:szCs w:val="24"/>
        </w:rPr>
        <w:t>Торжественное закрытие фестиваля. Общение участников в неформальной обстановке, обмен контактами. Трансфер в гостиницу. Завершение программы второго дня. Свободное время.</w:t>
      </w:r>
    </w:p>
    <w:p w:rsidR="005A38DB" w:rsidRPr="005A38DB" w:rsidRDefault="005A38DB" w:rsidP="005A38D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A38DB" w:rsidRPr="005A38DB" w:rsidRDefault="005A38DB" w:rsidP="005A38DB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38DB">
        <w:rPr>
          <w:rFonts w:ascii="Times New Roman" w:hAnsi="Times New Roman" w:cs="Times New Roman"/>
          <w:b/>
          <w:sz w:val="24"/>
          <w:szCs w:val="24"/>
          <w:u w:val="single"/>
        </w:rPr>
        <w:t>День 3. Свободный день. Дополнительные экскурсии</w:t>
      </w:r>
    </w:p>
    <w:p w:rsidR="005A38DB" w:rsidRPr="005A38DB" w:rsidRDefault="005A38DB" w:rsidP="005A38DB">
      <w:pPr>
        <w:pStyle w:val="a3"/>
        <w:rPr>
          <w:rFonts w:ascii="Times New Roman" w:hAnsi="Times New Roman" w:cs="Times New Roman"/>
          <w:sz w:val="24"/>
          <w:szCs w:val="24"/>
        </w:rPr>
      </w:pPr>
      <w:r w:rsidRPr="005A38DB">
        <w:rPr>
          <w:rFonts w:ascii="Times New Roman" w:hAnsi="Times New Roman" w:cs="Times New Roman"/>
          <w:sz w:val="24"/>
          <w:szCs w:val="24"/>
        </w:rPr>
        <w:t>Завтрак в гостинице.</w:t>
      </w:r>
    </w:p>
    <w:p w:rsidR="005A38DB" w:rsidRPr="005A38DB" w:rsidRDefault="005A38DB" w:rsidP="005A38DB">
      <w:pPr>
        <w:pStyle w:val="a3"/>
        <w:rPr>
          <w:rFonts w:ascii="Times New Roman" w:hAnsi="Times New Roman" w:cs="Times New Roman"/>
          <w:sz w:val="24"/>
          <w:szCs w:val="24"/>
        </w:rPr>
      </w:pPr>
      <w:r w:rsidRPr="005A38DB">
        <w:rPr>
          <w:rFonts w:ascii="Times New Roman" w:hAnsi="Times New Roman" w:cs="Times New Roman"/>
          <w:sz w:val="24"/>
          <w:szCs w:val="24"/>
        </w:rPr>
        <w:t>Дополнительные экскурсии*</w:t>
      </w:r>
    </w:p>
    <w:p w:rsidR="005A38DB" w:rsidRPr="005A38DB" w:rsidRDefault="005A38DB" w:rsidP="005A38DB">
      <w:pPr>
        <w:pStyle w:val="a3"/>
        <w:rPr>
          <w:rFonts w:ascii="Times New Roman" w:hAnsi="Times New Roman" w:cs="Times New Roman"/>
          <w:sz w:val="24"/>
          <w:szCs w:val="24"/>
        </w:rPr>
      </w:pPr>
      <w:r w:rsidRPr="005A38DB">
        <w:rPr>
          <w:rFonts w:ascii="Times New Roman" w:hAnsi="Times New Roman" w:cs="Times New Roman"/>
          <w:sz w:val="24"/>
          <w:szCs w:val="24"/>
        </w:rPr>
        <w:t>Свободное время. По желанию – дополнительные экскурсии</w:t>
      </w:r>
    </w:p>
    <w:p w:rsidR="005A38DB" w:rsidRPr="005A38DB" w:rsidRDefault="005A38DB" w:rsidP="005A38D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A38DB" w:rsidRPr="005A38DB" w:rsidRDefault="005A38DB" w:rsidP="005A38DB">
      <w:pPr>
        <w:pStyle w:val="a3"/>
        <w:rPr>
          <w:rFonts w:ascii="Times New Roman" w:hAnsi="Times New Roman" w:cs="Times New Roman"/>
          <w:sz w:val="24"/>
          <w:szCs w:val="24"/>
        </w:rPr>
      </w:pPr>
      <w:r w:rsidRPr="005A38DB">
        <w:rPr>
          <w:rFonts w:ascii="Times New Roman" w:hAnsi="Times New Roman" w:cs="Times New Roman"/>
          <w:sz w:val="24"/>
          <w:szCs w:val="24"/>
        </w:rPr>
        <w:t xml:space="preserve">Посетите загородную экскурсию «Путешествие в </w:t>
      </w:r>
      <w:proofErr w:type="spellStart"/>
      <w:r w:rsidRPr="005A38DB">
        <w:rPr>
          <w:rFonts w:ascii="Times New Roman" w:hAnsi="Times New Roman" w:cs="Times New Roman"/>
          <w:sz w:val="24"/>
          <w:szCs w:val="24"/>
        </w:rPr>
        <w:t>Дудутки</w:t>
      </w:r>
      <w:proofErr w:type="spellEnd"/>
      <w:r w:rsidRPr="005A38DB">
        <w:rPr>
          <w:rFonts w:ascii="Times New Roman" w:hAnsi="Times New Roman" w:cs="Times New Roman"/>
          <w:sz w:val="24"/>
          <w:szCs w:val="24"/>
        </w:rPr>
        <w:t xml:space="preserve">» - единственный в Беларуси музей материальной культуры с действующими народными промыслами: ветряная мельница, гончарная мастерская, кузница, хлебопекарня, конюшня. Великолепная реконструкция традиционного быта белорусской деревни. Гостей ждет дегустация хлеба, масла, сыра и травяного чая, а также «угощение мельника» (сало, хлеб, лук) в домике </w:t>
      </w:r>
      <w:proofErr w:type="spellStart"/>
      <w:r w:rsidRPr="005A38DB">
        <w:rPr>
          <w:rFonts w:ascii="Times New Roman" w:hAnsi="Times New Roman" w:cs="Times New Roman"/>
          <w:sz w:val="24"/>
          <w:szCs w:val="24"/>
        </w:rPr>
        <w:t>завозника</w:t>
      </w:r>
      <w:proofErr w:type="spellEnd"/>
      <w:r w:rsidRPr="005A38DB">
        <w:rPr>
          <w:rFonts w:ascii="Times New Roman" w:hAnsi="Times New Roman" w:cs="Times New Roman"/>
          <w:sz w:val="24"/>
          <w:szCs w:val="24"/>
        </w:rPr>
        <w:t xml:space="preserve"> на мельнице. Также для всех гостей Катание на Лошадях. Прибытие в Минск </w:t>
      </w:r>
      <w:proofErr w:type="gramStart"/>
      <w:r w:rsidRPr="005A38DB">
        <w:rPr>
          <w:rFonts w:ascii="Times New Roman" w:hAnsi="Times New Roman" w:cs="Times New Roman"/>
          <w:sz w:val="24"/>
          <w:szCs w:val="24"/>
        </w:rPr>
        <w:t>на ж</w:t>
      </w:r>
      <w:proofErr w:type="gramEnd"/>
      <w:r w:rsidRPr="005A38DB">
        <w:rPr>
          <w:rFonts w:ascii="Times New Roman" w:hAnsi="Times New Roman" w:cs="Times New Roman"/>
          <w:sz w:val="24"/>
          <w:szCs w:val="24"/>
        </w:rPr>
        <w:t>/д вокзал ориентировочно в 17.00*</w:t>
      </w:r>
    </w:p>
    <w:p w:rsidR="005A38DB" w:rsidRPr="005A38DB" w:rsidRDefault="005A38DB" w:rsidP="005A38DB">
      <w:pPr>
        <w:pStyle w:val="a3"/>
        <w:rPr>
          <w:rFonts w:ascii="Times New Roman" w:hAnsi="Times New Roman" w:cs="Times New Roman"/>
          <w:sz w:val="24"/>
          <w:szCs w:val="24"/>
        </w:rPr>
      </w:pPr>
      <w:r w:rsidRPr="005A38DB">
        <w:rPr>
          <w:rFonts w:ascii="Times New Roman" w:hAnsi="Times New Roman" w:cs="Times New Roman"/>
          <w:sz w:val="24"/>
          <w:szCs w:val="24"/>
        </w:rPr>
        <w:t xml:space="preserve">Посетите загородную </w:t>
      </w:r>
      <w:proofErr w:type="spellStart"/>
      <w:r w:rsidRPr="005A38DB">
        <w:rPr>
          <w:rFonts w:ascii="Times New Roman" w:hAnsi="Times New Roman" w:cs="Times New Roman"/>
          <w:sz w:val="24"/>
          <w:szCs w:val="24"/>
        </w:rPr>
        <w:t>автобусно</w:t>
      </w:r>
      <w:proofErr w:type="spellEnd"/>
      <w:r w:rsidRPr="005A38DB">
        <w:rPr>
          <w:rFonts w:ascii="Times New Roman" w:hAnsi="Times New Roman" w:cs="Times New Roman"/>
          <w:sz w:val="24"/>
          <w:szCs w:val="24"/>
        </w:rPr>
        <w:t xml:space="preserve">-пешеходную экскурсию в Несвиж. Один из древнейших исторических центров Беларуси. Более 400 лет он был главной резиденцией князей </w:t>
      </w:r>
      <w:proofErr w:type="spellStart"/>
      <w:r w:rsidRPr="005A38DB">
        <w:rPr>
          <w:rFonts w:ascii="Times New Roman" w:hAnsi="Times New Roman" w:cs="Times New Roman"/>
          <w:sz w:val="24"/>
          <w:szCs w:val="24"/>
        </w:rPr>
        <w:t>Радзивиллов</w:t>
      </w:r>
      <w:proofErr w:type="spellEnd"/>
      <w:r w:rsidRPr="005A38DB">
        <w:rPr>
          <w:rFonts w:ascii="Times New Roman" w:hAnsi="Times New Roman" w:cs="Times New Roman"/>
          <w:sz w:val="24"/>
          <w:szCs w:val="24"/>
        </w:rPr>
        <w:t xml:space="preserve">, крупнейших и влиятельнейших магнатов Великого Княжества Литовского. Обзорная экскурсия по Несвижу с внешним осмотром памятников архитектуры: Городская ратуша (XVI – XVIII вв.), Дом ремесленника (XVIII в.), Слуцкие ворота (XVI – XVIII вв.), Фарный костел Божьего тела XVI в. Посещение дворцово-паркового комплекса магнатов </w:t>
      </w:r>
      <w:proofErr w:type="spellStart"/>
      <w:r w:rsidRPr="005A38DB">
        <w:rPr>
          <w:rFonts w:ascii="Times New Roman" w:hAnsi="Times New Roman" w:cs="Times New Roman"/>
          <w:sz w:val="24"/>
          <w:szCs w:val="24"/>
        </w:rPr>
        <w:t>Радзивиллов</w:t>
      </w:r>
      <w:proofErr w:type="spellEnd"/>
      <w:r w:rsidRPr="005A38DB">
        <w:rPr>
          <w:rFonts w:ascii="Times New Roman" w:hAnsi="Times New Roman" w:cs="Times New Roman"/>
          <w:sz w:val="24"/>
          <w:szCs w:val="24"/>
        </w:rPr>
        <w:t>.  Прогулка по старому парку - памятнику ландшафтной архитектуры XIX в. Возвращение в Минск.*</w:t>
      </w:r>
    </w:p>
    <w:p w:rsidR="005A38DB" w:rsidRPr="005A38DB" w:rsidRDefault="005A38DB" w:rsidP="005A38D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A38DB" w:rsidRPr="005A38DB" w:rsidRDefault="005A38DB" w:rsidP="005A38DB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38DB">
        <w:rPr>
          <w:rFonts w:ascii="Times New Roman" w:hAnsi="Times New Roman" w:cs="Times New Roman"/>
          <w:b/>
          <w:sz w:val="24"/>
          <w:szCs w:val="24"/>
          <w:u w:val="single"/>
        </w:rPr>
        <w:t>День 4. Отъезд участников + экскурсии (трансфер предоставляется).</w:t>
      </w:r>
    </w:p>
    <w:p w:rsidR="005A38DB" w:rsidRPr="005A38DB" w:rsidRDefault="005A38DB" w:rsidP="005A38DB">
      <w:pPr>
        <w:pStyle w:val="a3"/>
        <w:rPr>
          <w:rFonts w:ascii="Times New Roman" w:hAnsi="Times New Roman" w:cs="Times New Roman"/>
          <w:sz w:val="24"/>
          <w:szCs w:val="24"/>
        </w:rPr>
      </w:pPr>
      <w:r w:rsidRPr="005A38DB">
        <w:rPr>
          <w:rFonts w:ascii="Times New Roman" w:hAnsi="Times New Roman" w:cs="Times New Roman"/>
          <w:sz w:val="24"/>
          <w:szCs w:val="24"/>
        </w:rPr>
        <w:t>Завтрак в гостинице.</w:t>
      </w:r>
    </w:p>
    <w:p w:rsidR="005A38DB" w:rsidRPr="005A38DB" w:rsidRDefault="005A38DB" w:rsidP="005A38DB">
      <w:pPr>
        <w:pStyle w:val="a3"/>
        <w:rPr>
          <w:rFonts w:ascii="Times New Roman" w:hAnsi="Times New Roman" w:cs="Times New Roman"/>
          <w:sz w:val="24"/>
          <w:szCs w:val="24"/>
        </w:rPr>
      </w:pPr>
      <w:r w:rsidRPr="005A38DB">
        <w:rPr>
          <w:rFonts w:ascii="Times New Roman" w:hAnsi="Times New Roman" w:cs="Times New Roman"/>
          <w:sz w:val="24"/>
          <w:szCs w:val="24"/>
        </w:rPr>
        <w:t>Выезд из гостиницы не позднее 12.00. Подача автобуса.</w:t>
      </w:r>
    </w:p>
    <w:p w:rsidR="005A38DB" w:rsidRPr="005A38DB" w:rsidRDefault="005A38DB" w:rsidP="005A38D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A38DB" w:rsidRPr="005A38DB" w:rsidRDefault="005A38DB" w:rsidP="005A38DB">
      <w:pPr>
        <w:pStyle w:val="a3"/>
        <w:rPr>
          <w:rFonts w:ascii="Times New Roman" w:hAnsi="Times New Roman" w:cs="Times New Roman"/>
          <w:sz w:val="24"/>
          <w:szCs w:val="24"/>
        </w:rPr>
      </w:pPr>
      <w:r w:rsidRPr="005A38DB">
        <w:rPr>
          <w:rFonts w:ascii="Times New Roman" w:hAnsi="Times New Roman" w:cs="Times New Roman"/>
          <w:sz w:val="24"/>
          <w:szCs w:val="24"/>
        </w:rPr>
        <w:t>Дополнительные экскурсии*</w:t>
      </w:r>
    </w:p>
    <w:p w:rsidR="005A38DB" w:rsidRPr="005A38DB" w:rsidRDefault="005A38DB" w:rsidP="005A38DB">
      <w:pPr>
        <w:pStyle w:val="a3"/>
        <w:rPr>
          <w:rFonts w:ascii="Times New Roman" w:hAnsi="Times New Roman" w:cs="Times New Roman"/>
          <w:sz w:val="24"/>
          <w:szCs w:val="24"/>
        </w:rPr>
      </w:pPr>
      <w:r w:rsidRPr="005A38DB">
        <w:rPr>
          <w:rFonts w:ascii="Times New Roman" w:hAnsi="Times New Roman" w:cs="Times New Roman"/>
          <w:sz w:val="24"/>
          <w:szCs w:val="24"/>
        </w:rPr>
        <w:t>Свободное время. По желанию – дополнительные экскурсии</w:t>
      </w:r>
    </w:p>
    <w:p w:rsidR="005A38DB" w:rsidRPr="005A38DB" w:rsidRDefault="005A38DB" w:rsidP="005A38D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A38DB" w:rsidRPr="005A38DB" w:rsidRDefault="005A38DB" w:rsidP="005A38DB">
      <w:pPr>
        <w:pStyle w:val="a3"/>
        <w:rPr>
          <w:rFonts w:ascii="Times New Roman" w:hAnsi="Times New Roman" w:cs="Times New Roman"/>
          <w:sz w:val="24"/>
          <w:szCs w:val="24"/>
        </w:rPr>
      </w:pPr>
      <w:r w:rsidRPr="005A38DB">
        <w:rPr>
          <w:rFonts w:ascii="Times New Roman" w:hAnsi="Times New Roman" w:cs="Times New Roman"/>
          <w:sz w:val="24"/>
          <w:szCs w:val="24"/>
        </w:rPr>
        <w:t xml:space="preserve">Посетите загородную экскурсию «Путешествие в </w:t>
      </w:r>
      <w:proofErr w:type="spellStart"/>
      <w:r w:rsidRPr="005A38DB">
        <w:rPr>
          <w:rFonts w:ascii="Times New Roman" w:hAnsi="Times New Roman" w:cs="Times New Roman"/>
          <w:sz w:val="24"/>
          <w:szCs w:val="24"/>
        </w:rPr>
        <w:t>Дудутки</w:t>
      </w:r>
      <w:proofErr w:type="spellEnd"/>
      <w:r w:rsidRPr="005A38DB">
        <w:rPr>
          <w:rFonts w:ascii="Times New Roman" w:hAnsi="Times New Roman" w:cs="Times New Roman"/>
          <w:sz w:val="24"/>
          <w:szCs w:val="24"/>
        </w:rPr>
        <w:t xml:space="preserve">» - единственный в Беларуси музей материальной культуры с действующими народными промыслами: ветряная мельница, гончарная мастерская, кузница, хлебопекарня, конюшня. Великолепная реконструкция традиционного быта белорусской деревни. Гостей ждет дегустация хлеба, масла, сыра и травяного чая, а также «угощение мельника» (сало, хлеб, лук) в домике </w:t>
      </w:r>
      <w:proofErr w:type="spellStart"/>
      <w:r w:rsidRPr="005A38DB">
        <w:rPr>
          <w:rFonts w:ascii="Times New Roman" w:hAnsi="Times New Roman" w:cs="Times New Roman"/>
          <w:sz w:val="24"/>
          <w:szCs w:val="24"/>
        </w:rPr>
        <w:t>завозника</w:t>
      </w:r>
      <w:proofErr w:type="spellEnd"/>
      <w:r w:rsidRPr="005A38DB">
        <w:rPr>
          <w:rFonts w:ascii="Times New Roman" w:hAnsi="Times New Roman" w:cs="Times New Roman"/>
          <w:sz w:val="24"/>
          <w:szCs w:val="24"/>
        </w:rPr>
        <w:t xml:space="preserve"> на мельнице. Также для всех гостей Катание на Лошадях. Прибытие в Минск </w:t>
      </w:r>
      <w:proofErr w:type="gramStart"/>
      <w:r w:rsidRPr="005A38DB">
        <w:rPr>
          <w:rFonts w:ascii="Times New Roman" w:hAnsi="Times New Roman" w:cs="Times New Roman"/>
          <w:sz w:val="24"/>
          <w:szCs w:val="24"/>
        </w:rPr>
        <w:t>на ж</w:t>
      </w:r>
      <w:proofErr w:type="gramEnd"/>
      <w:r w:rsidRPr="005A38DB">
        <w:rPr>
          <w:rFonts w:ascii="Times New Roman" w:hAnsi="Times New Roman" w:cs="Times New Roman"/>
          <w:sz w:val="24"/>
          <w:szCs w:val="24"/>
        </w:rPr>
        <w:t>/д вокзал ориентировочно в 17.00*</w:t>
      </w:r>
    </w:p>
    <w:p w:rsidR="005A38DB" w:rsidRPr="005A38DB" w:rsidRDefault="005A38DB" w:rsidP="005A38DB">
      <w:pPr>
        <w:pStyle w:val="a3"/>
        <w:rPr>
          <w:rFonts w:ascii="Times New Roman" w:hAnsi="Times New Roman" w:cs="Times New Roman"/>
          <w:sz w:val="24"/>
          <w:szCs w:val="24"/>
        </w:rPr>
      </w:pPr>
      <w:r w:rsidRPr="005A38DB">
        <w:rPr>
          <w:rFonts w:ascii="Times New Roman" w:hAnsi="Times New Roman" w:cs="Times New Roman"/>
          <w:sz w:val="24"/>
          <w:szCs w:val="24"/>
        </w:rPr>
        <w:t xml:space="preserve">Посетите загородную </w:t>
      </w:r>
      <w:proofErr w:type="spellStart"/>
      <w:r w:rsidRPr="005A38DB">
        <w:rPr>
          <w:rFonts w:ascii="Times New Roman" w:hAnsi="Times New Roman" w:cs="Times New Roman"/>
          <w:sz w:val="24"/>
          <w:szCs w:val="24"/>
        </w:rPr>
        <w:t>автобусно</w:t>
      </w:r>
      <w:proofErr w:type="spellEnd"/>
      <w:r w:rsidRPr="005A38DB">
        <w:rPr>
          <w:rFonts w:ascii="Times New Roman" w:hAnsi="Times New Roman" w:cs="Times New Roman"/>
          <w:sz w:val="24"/>
          <w:szCs w:val="24"/>
        </w:rPr>
        <w:t xml:space="preserve">-пешеходную экскурсию в Несвиж. Один из древнейших исторических центров Беларуси. Более 400 лет он был главной резиденцией князей </w:t>
      </w:r>
      <w:proofErr w:type="spellStart"/>
      <w:r w:rsidRPr="005A38DB">
        <w:rPr>
          <w:rFonts w:ascii="Times New Roman" w:hAnsi="Times New Roman" w:cs="Times New Roman"/>
          <w:sz w:val="24"/>
          <w:szCs w:val="24"/>
        </w:rPr>
        <w:t>Радзивиллов</w:t>
      </w:r>
      <w:proofErr w:type="spellEnd"/>
      <w:r w:rsidRPr="005A38DB">
        <w:rPr>
          <w:rFonts w:ascii="Times New Roman" w:hAnsi="Times New Roman" w:cs="Times New Roman"/>
          <w:sz w:val="24"/>
          <w:szCs w:val="24"/>
        </w:rPr>
        <w:t xml:space="preserve">, крупнейших и влиятельнейших магнатов Великого Княжества Литовского. Обзорная экскурсия по Несвижу с внешним осмотром памятников архитектуры: Городская ратуша (XVI – XVIII вв.), Дом ремесленника (XVIII в.), Слуцкие ворота (XVI – XVIII вв.), Фарный костел Божьего тела XVI в. Посещение дворцово-паркового комплекса магнатов </w:t>
      </w:r>
      <w:proofErr w:type="spellStart"/>
      <w:r w:rsidRPr="005A38DB">
        <w:rPr>
          <w:rFonts w:ascii="Times New Roman" w:hAnsi="Times New Roman" w:cs="Times New Roman"/>
          <w:sz w:val="24"/>
          <w:szCs w:val="24"/>
        </w:rPr>
        <w:t>Радзивиллов</w:t>
      </w:r>
      <w:proofErr w:type="spellEnd"/>
      <w:r w:rsidRPr="005A38DB">
        <w:rPr>
          <w:rFonts w:ascii="Times New Roman" w:hAnsi="Times New Roman" w:cs="Times New Roman"/>
          <w:sz w:val="24"/>
          <w:szCs w:val="24"/>
        </w:rPr>
        <w:t>.  Прогулка по старому парку - памятнику ландшафтной архитектуры XIX в. Возвращение в Минск.*</w:t>
      </w:r>
    </w:p>
    <w:p w:rsidR="005A38DB" w:rsidRPr="005A38DB" w:rsidRDefault="005A38DB" w:rsidP="005A38D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A38DB" w:rsidRPr="005A38DB" w:rsidRDefault="005A38DB" w:rsidP="005A38DB">
      <w:pPr>
        <w:pStyle w:val="a3"/>
        <w:rPr>
          <w:rFonts w:ascii="Times New Roman" w:hAnsi="Times New Roman" w:cs="Times New Roman"/>
          <w:sz w:val="24"/>
          <w:szCs w:val="24"/>
        </w:rPr>
      </w:pPr>
      <w:r w:rsidRPr="005A38DB">
        <w:rPr>
          <w:rFonts w:ascii="Times New Roman" w:hAnsi="Times New Roman" w:cs="Times New Roman"/>
          <w:sz w:val="24"/>
          <w:szCs w:val="24"/>
        </w:rPr>
        <w:t>Отправление домой</w:t>
      </w:r>
    </w:p>
    <w:p w:rsidR="005A38DB" w:rsidRDefault="005A38DB" w:rsidP="005A38DB">
      <w:pPr>
        <w:pStyle w:val="a3"/>
        <w:rPr>
          <w:rFonts w:ascii="Times New Roman" w:hAnsi="Times New Roman" w:cs="Times New Roman"/>
          <w:sz w:val="24"/>
          <w:szCs w:val="24"/>
        </w:rPr>
      </w:pPr>
      <w:r w:rsidRPr="005A38DB">
        <w:rPr>
          <w:rFonts w:ascii="Times New Roman" w:hAnsi="Times New Roman" w:cs="Times New Roman"/>
          <w:sz w:val="24"/>
          <w:szCs w:val="24"/>
        </w:rPr>
        <w:t>Трансфер на вокзал/аэропорт. Трансфер в аэропорт оплачивается дополнительно*. Свободное время до отправления поезда.</w:t>
      </w:r>
    </w:p>
    <w:p w:rsidR="005A38DB" w:rsidRDefault="005A38DB" w:rsidP="005A38D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A38DB" w:rsidRPr="000567DF" w:rsidRDefault="005A38DB" w:rsidP="005A38D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567DF">
        <w:rPr>
          <w:rFonts w:ascii="Times New Roman" w:hAnsi="Times New Roman" w:cs="Times New Roman"/>
          <w:b/>
          <w:sz w:val="24"/>
          <w:szCs w:val="24"/>
        </w:rPr>
        <w:lastRenderedPageBreak/>
        <w:t>СТОИМОСТЬ:</w:t>
      </w:r>
    </w:p>
    <w:p w:rsidR="005A38DB" w:rsidRPr="005A38DB" w:rsidRDefault="005A38DB" w:rsidP="005A38D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A38DB" w:rsidRDefault="005A38DB" w:rsidP="005A38DB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A38DB" w:rsidRPr="005A38DB" w:rsidRDefault="005A38DB" w:rsidP="005A38DB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38DB">
        <w:rPr>
          <w:rFonts w:ascii="Times New Roman" w:hAnsi="Times New Roman" w:cs="Times New Roman"/>
          <w:b/>
          <w:sz w:val="24"/>
          <w:szCs w:val="24"/>
          <w:u w:val="single"/>
        </w:rPr>
        <w:t>Входит в стоимость поездки</w:t>
      </w:r>
    </w:p>
    <w:p w:rsidR="005A38DB" w:rsidRPr="005A38DB" w:rsidRDefault="005A38DB" w:rsidP="005A38DB">
      <w:pPr>
        <w:pStyle w:val="a3"/>
        <w:rPr>
          <w:rFonts w:ascii="Times New Roman" w:hAnsi="Times New Roman" w:cs="Times New Roman"/>
          <w:sz w:val="24"/>
          <w:szCs w:val="24"/>
        </w:rPr>
      </w:pPr>
      <w:r w:rsidRPr="005A38DB">
        <w:rPr>
          <w:rFonts w:ascii="Times New Roman" w:hAnsi="Times New Roman" w:cs="Times New Roman"/>
          <w:sz w:val="24"/>
          <w:szCs w:val="24"/>
        </w:rPr>
        <w:t>проживание в гостинице выбранной вами категории в Минске (4 дня/3 ночи);</w:t>
      </w:r>
    </w:p>
    <w:p w:rsidR="005A38DB" w:rsidRPr="005A38DB" w:rsidRDefault="005A38DB" w:rsidP="005A38DB">
      <w:pPr>
        <w:pStyle w:val="a3"/>
        <w:rPr>
          <w:rFonts w:ascii="Times New Roman" w:hAnsi="Times New Roman" w:cs="Times New Roman"/>
          <w:sz w:val="24"/>
          <w:szCs w:val="24"/>
        </w:rPr>
      </w:pPr>
      <w:r w:rsidRPr="005A38DB">
        <w:rPr>
          <w:rFonts w:ascii="Times New Roman" w:hAnsi="Times New Roman" w:cs="Times New Roman"/>
          <w:sz w:val="24"/>
          <w:szCs w:val="24"/>
        </w:rPr>
        <w:t>автобусная обзорная экскурсия по Минску;</w:t>
      </w:r>
    </w:p>
    <w:p w:rsidR="005A38DB" w:rsidRPr="005A38DB" w:rsidRDefault="005A38DB" w:rsidP="005A38DB">
      <w:pPr>
        <w:pStyle w:val="a3"/>
        <w:rPr>
          <w:rFonts w:ascii="Times New Roman" w:hAnsi="Times New Roman" w:cs="Times New Roman"/>
          <w:sz w:val="24"/>
          <w:szCs w:val="24"/>
        </w:rPr>
      </w:pPr>
      <w:r w:rsidRPr="005A38DB">
        <w:rPr>
          <w:rFonts w:ascii="Times New Roman" w:hAnsi="Times New Roman" w:cs="Times New Roman"/>
          <w:sz w:val="24"/>
          <w:szCs w:val="24"/>
        </w:rPr>
        <w:t>встреча и проводы группы на вокзале (для групп от 10 человек);</w:t>
      </w:r>
    </w:p>
    <w:p w:rsidR="005A38DB" w:rsidRPr="005A38DB" w:rsidRDefault="005A38DB" w:rsidP="005A38DB">
      <w:pPr>
        <w:pStyle w:val="a3"/>
        <w:rPr>
          <w:rFonts w:ascii="Times New Roman" w:hAnsi="Times New Roman" w:cs="Times New Roman"/>
          <w:sz w:val="24"/>
          <w:szCs w:val="24"/>
        </w:rPr>
      </w:pPr>
      <w:r w:rsidRPr="005A38DB">
        <w:rPr>
          <w:rFonts w:ascii="Times New Roman" w:hAnsi="Times New Roman" w:cs="Times New Roman"/>
          <w:sz w:val="24"/>
          <w:szCs w:val="24"/>
        </w:rPr>
        <w:t>3 завтрака в гостинице;</w:t>
      </w:r>
    </w:p>
    <w:p w:rsidR="005A38DB" w:rsidRPr="005A38DB" w:rsidRDefault="005A38DB" w:rsidP="005A38DB">
      <w:pPr>
        <w:pStyle w:val="a3"/>
        <w:rPr>
          <w:rFonts w:ascii="Times New Roman" w:hAnsi="Times New Roman" w:cs="Times New Roman"/>
          <w:sz w:val="24"/>
          <w:szCs w:val="24"/>
        </w:rPr>
      </w:pPr>
      <w:r w:rsidRPr="005A38DB">
        <w:rPr>
          <w:rFonts w:ascii="Times New Roman" w:hAnsi="Times New Roman" w:cs="Times New Roman"/>
          <w:sz w:val="24"/>
          <w:szCs w:val="24"/>
        </w:rPr>
        <w:t>пешеходная экскурсия по Троицкому предместью;</w:t>
      </w:r>
    </w:p>
    <w:p w:rsidR="005A38DB" w:rsidRPr="005A38DB" w:rsidRDefault="005A38DB" w:rsidP="005A38DB">
      <w:pPr>
        <w:pStyle w:val="a3"/>
        <w:rPr>
          <w:rFonts w:ascii="Times New Roman" w:hAnsi="Times New Roman" w:cs="Times New Roman"/>
          <w:sz w:val="24"/>
          <w:szCs w:val="24"/>
        </w:rPr>
      </w:pPr>
      <w:r w:rsidRPr="005A38DB">
        <w:rPr>
          <w:rFonts w:ascii="Times New Roman" w:hAnsi="Times New Roman" w:cs="Times New Roman"/>
          <w:sz w:val="24"/>
          <w:szCs w:val="24"/>
        </w:rPr>
        <w:t>транспортное обслуживание по программе***</w:t>
      </w:r>
    </w:p>
    <w:p w:rsidR="000567DF" w:rsidRPr="000567DF" w:rsidRDefault="000567DF" w:rsidP="005A38DB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A38DB" w:rsidRPr="000567DF" w:rsidRDefault="005A38DB" w:rsidP="005A38DB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567DF">
        <w:rPr>
          <w:rFonts w:ascii="Times New Roman" w:hAnsi="Times New Roman" w:cs="Times New Roman"/>
          <w:b/>
          <w:sz w:val="24"/>
          <w:szCs w:val="24"/>
          <w:u w:val="single"/>
        </w:rPr>
        <w:t>Оплачивается дополнительно</w:t>
      </w:r>
    </w:p>
    <w:p w:rsidR="005A38DB" w:rsidRPr="005A38DB" w:rsidRDefault="005A38DB" w:rsidP="005A38DB">
      <w:pPr>
        <w:pStyle w:val="a3"/>
        <w:rPr>
          <w:rFonts w:ascii="Times New Roman" w:hAnsi="Times New Roman" w:cs="Times New Roman"/>
          <w:sz w:val="24"/>
          <w:szCs w:val="24"/>
        </w:rPr>
      </w:pPr>
      <w:r w:rsidRPr="005A38DB">
        <w:rPr>
          <w:rFonts w:ascii="Times New Roman" w:hAnsi="Times New Roman" w:cs="Times New Roman"/>
          <w:sz w:val="24"/>
          <w:szCs w:val="24"/>
        </w:rPr>
        <w:t>входные билеты в музеи и экскурсионные объекты;</w:t>
      </w:r>
    </w:p>
    <w:p w:rsidR="005A38DB" w:rsidRPr="005A38DB" w:rsidRDefault="005A38DB" w:rsidP="005A38DB">
      <w:pPr>
        <w:pStyle w:val="a3"/>
        <w:rPr>
          <w:rFonts w:ascii="Times New Roman" w:hAnsi="Times New Roman" w:cs="Times New Roman"/>
          <w:sz w:val="24"/>
          <w:szCs w:val="24"/>
        </w:rPr>
      </w:pPr>
      <w:r w:rsidRPr="005A38DB">
        <w:rPr>
          <w:rFonts w:ascii="Times New Roman" w:hAnsi="Times New Roman" w:cs="Times New Roman"/>
          <w:sz w:val="24"/>
          <w:szCs w:val="24"/>
        </w:rPr>
        <w:t>дополнительные экскурсии и трансферы;</w:t>
      </w:r>
    </w:p>
    <w:p w:rsidR="005A38DB" w:rsidRPr="005A38DB" w:rsidRDefault="005A38DB" w:rsidP="005A38DB">
      <w:pPr>
        <w:pStyle w:val="a3"/>
        <w:rPr>
          <w:rFonts w:ascii="Times New Roman" w:hAnsi="Times New Roman" w:cs="Times New Roman"/>
          <w:sz w:val="24"/>
          <w:szCs w:val="24"/>
        </w:rPr>
      </w:pPr>
      <w:r w:rsidRPr="005A38DB">
        <w:rPr>
          <w:rFonts w:ascii="Times New Roman" w:hAnsi="Times New Roman" w:cs="Times New Roman"/>
          <w:sz w:val="24"/>
          <w:szCs w:val="24"/>
        </w:rPr>
        <w:t>трансфер «вокзал-гостиница-вокзал» на группу менее 10 человек – по запросу;</w:t>
      </w:r>
    </w:p>
    <w:p w:rsidR="005A38DB" w:rsidRPr="005A38DB" w:rsidRDefault="005A38DB" w:rsidP="005A38DB">
      <w:pPr>
        <w:pStyle w:val="a3"/>
        <w:rPr>
          <w:rFonts w:ascii="Times New Roman" w:hAnsi="Times New Roman" w:cs="Times New Roman"/>
          <w:sz w:val="24"/>
          <w:szCs w:val="24"/>
        </w:rPr>
      </w:pPr>
      <w:r w:rsidRPr="005A38DB">
        <w:rPr>
          <w:rFonts w:ascii="Times New Roman" w:hAnsi="Times New Roman" w:cs="Times New Roman"/>
          <w:sz w:val="24"/>
          <w:szCs w:val="24"/>
        </w:rPr>
        <w:t>дополнительные сутки проживания в гостинице.</w:t>
      </w:r>
    </w:p>
    <w:p w:rsidR="005A38DB" w:rsidRPr="005A38DB" w:rsidRDefault="005A38DB" w:rsidP="005A38DB">
      <w:pPr>
        <w:pStyle w:val="a3"/>
        <w:rPr>
          <w:rFonts w:ascii="Times New Roman" w:hAnsi="Times New Roman" w:cs="Times New Roman"/>
          <w:sz w:val="24"/>
          <w:szCs w:val="24"/>
        </w:rPr>
      </w:pPr>
      <w:r w:rsidRPr="005A38DB">
        <w:rPr>
          <w:rFonts w:ascii="Times New Roman" w:hAnsi="Times New Roman" w:cs="Times New Roman"/>
          <w:sz w:val="24"/>
          <w:szCs w:val="24"/>
        </w:rPr>
        <w:t>трансфер в аэропорт и из него;</w:t>
      </w:r>
    </w:p>
    <w:p w:rsidR="005A38DB" w:rsidRPr="005A38DB" w:rsidRDefault="005A38DB" w:rsidP="005A38DB">
      <w:pPr>
        <w:pStyle w:val="a3"/>
        <w:rPr>
          <w:rFonts w:ascii="Times New Roman" w:hAnsi="Times New Roman" w:cs="Times New Roman"/>
          <w:sz w:val="24"/>
          <w:szCs w:val="24"/>
        </w:rPr>
      </w:pPr>
      <w:r w:rsidRPr="005A38DB">
        <w:rPr>
          <w:rFonts w:ascii="Times New Roman" w:hAnsi="Times New Roman" w:cs="Times New Roman"/>
          <w:sz w:val="24"/>
          <w:szCs w:val="24"/>
        </w:rPr>
        <w:t>дополнительное питание;</w:t>
      </w:r>
    </w:p>
    <w:p w:rsidR="005A38DB" w:rsidRPr="005A38DB" w:rsidRDefault="005A38DB" w:rsidP="005A38DB">
      <w:pPr>
        <w:pStyle w:val="a3"/>
        <w:rPr>
          <w:rFonts w:ascii="Times New Roman" w:hAnsi="Times New Roman" w:cs="Times New Roman"/>
          <w:sz w:val="24"/>
          <w:szCs w:val="24"/>
        </w:rPr>
      </w:pPr>
      <w:r w:rsidRPr="005A38DB">
        <w:rPr>
          <w:rFonts w:ascii="Times New Roman" w:hAnsi="Times New Roman" w:cs="Times New Roman"/>
          <w:sz w:val="24"/>
          <w:szCs w:val="24"/>
        </w:rPr>
        <w:t>проезд в общественном транспорте.</w:t>
      </w:r>
    </w:p>
    <w:p w:rsidR="000567DF" w:rsidRDefault="000567DF" w:rsidP="005A38D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A38DB" w:rsidRPr="000567DF" w:rsidRDefault="005A38DB" w:rsidP="005A38DB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567DF">
        <w:rPr>
          <w:rFonts w:ascii="Times New Roman" w:hAnsi="Times New Roman" w:cs="Times New Roman"/>
          <w:b/>
          <w:sz w:val="24"/>
          <w:szCs w:val="24"/>
          <w:u w:val="single"/>
        </w:rPr>
        <w:t>Организационный взнос за участие в одной номинации</w:t>
      </w:r>
    </w:p>
    <w:p w:rsidR="005A38DB" w:rsidRPr="005A38DB" w:rsidRDefault="005A38DB" w:rsidP="005A38DB">
      <w:pPr>
        <w:pStyle w:val="a3"/>
        <w:rPr>
          <w:rFonts w:ascii="Times New Roman" w:hAnsi="Times New Roman" w:cs="Times New Roman"/>
          <w:sz w:val="24"/>
          <w:szCs w:val="24"/>
        </w:rPr>
      </w:pPr>
      <w:r w:rsidRPr="005A38DB">
        <w:rPr>
          <w:rFonts w:ascii="Times New Roman" w:hAnsi="Times New Roman" w:cs="Times New Roman"/>
          <w:sz w:val="24"/>
          <w:szCs w:val="24"/>
        </w:rPr>
        <w:t xml:space="preserve">Для коллективов750 </w:t>
      </w:r>
      <w:proofErr w:type="spellStart"/>
      <w:r w:rsidRPr="005A38DB">
        <w:rPr>
          <w:rFonts w:ascii="Times New Roman" w:hAnsi="Times New Roman" w:cs="Times New Roman"/>
          <w:sz w:val="24"/>
          <w:szCs w:val="24"/>
        </w:rPr>
        <w:t>Рс</w:t>
      </w:r>
      <w:proofErr w:type="spellEnd"/>
      <w:r w:rsidRPr="005A38DB">
        <w:rPr>
          <w:rFonts w:ascii="Times New Roman" w:hAnsi="Times New Roman" w:cs="Times New Roman"/>
          <w:sz w:val="24"/>
          <w:szCs w:val="24"/>
        </w:rPr>
        <w:t xml:space="preserve"> участника</w:t>
      </w:r>
      <w:r w:rsidR="000567DF">
        <w:rPr>
          <w:rFonts w:ascii="Times New Roman" w:hAnsi="Times New Roman" w:cs="Times New Roman"/>
          <w:sz w:val="24"/>
          <w:szCs w:val="24"/>
        </w:rPr>
        <w:t xml:space="preserve">  </w:t>
      </w:r>
      <w:r w:rsidRPr="005A38DB">
        <w:rPr>
          <w:rFonts w:ascii="Times New Roman" w:hAnsi="Times New Roman" w:cs="Times New Roman"/>
          <w:sz w:val="24"/>
          <w:szCs w:val="24"/>
        </w:rPr>
        <w:t>(но не более 12000 руб. с коллектива)</w:t>
      </w:r>
    </w:p>
    <w:p w:rsidR="005A38DB" w:rsidRPr="005A38DB" w:rsidRDefault="005A38DB" w:rsidP="005A38DB">
      <w:pPr>
        <w:pStyle w:val="a3"/>
        <w:rPr>
          <w:rFonts w:ascii="Times New Roman" w:hAnsi="Times New Roman" w:cs="Times New Roman"/>
          <w:sz w:val="24"/>
          <w:szCs w:val="24"/>
        </w:rPr>
      </w:pPr>
      <w:r w:rsidRPr="005A38DB">
        <w:rPr>
          <w:rFonts w:ascii="Times New Roman" w:hAnsi="Times New Roman" w:cs="Times New Roman"/>
          <w:sz w:val="24"/>
          <w:szCs w:val="24"/>
        </w:rPr>
        <w:t>Для трио и дуэтов</w:t>
      </w:r>
      <w:r w:rsidR="000567DF">
        <w:rPr>
          <w:rFonts w:ascii="Times New Roman" w:hAnsi="Times New Roman" w:cs="Times New Roman"/>
          <w:sz w:val="24"/>
          <w:szCs w:val="24"/>
        </w:rPr>
        <w:t xml:space="preserve"> </w:t>
      </w:r>
      <w:r w:rsidRPr="005A38DB">
        <w:rPr>
          <w:rFonts w:ascii="Times New Roman" w:hAnsi="Times New Roman" w:cs="Times New Roman"/>
          <w:sz w:val="24"/>
          <w:szCs w:val="24"/>
        </w:rPr>
        <w:t xml:space="preserve">1250 </w:t>
      </w:r>
      <w:proofErr w:type="gramStart"/>
      <w:r w:rsidRPr="005A38D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0567DF">
        <w:rPr>
          <w:rFonts w:ascii="Times New Roman" w:hAnsi="Times New Roman" w:cs="Times New Roman"/>
          <w:sz w:val="24"/>
          <w:szCs w:val="24"/>
        </w:rPr>
        <w:t xml:space="preserve"> </w:t>
      </w:r>
      <w:r w:rsidRPr="005A38DB">
        <w:rPr>
          <w:rFonts w:ascii="Times New Roman" w:hAnsi="Times New Roman" w:cs="Times New Roman"/>
          <w:sz w:val="24"/>
          <w:szCs w:val="24"/>
        </w:rPr>
        <w:t>с участника</w:t>
      </w:r>
    </w:p>
    <w:p w:rsidR="005A38DB" w:rsidRPr="005A38DB" w:rsidRDefault="005A38DB" w:rsidP="005A38DB">
      <w:pPr>
        <w:pStyle w:val="a3"/>
        <w:rPr>
          <w:rFonts w:ascii="Times New Roman" w:hAnsi="Times New Roman" w:cs="Times New Roman"/>
          <w:sz w:val="24"/>
          <w:szCs w:val="24"/>
        </w:rPr>
      </w:pPr>
      <w:r w:rsidRPr="005A38DB">
        <w:rPr>
          <w:rFonts w:ascii="Times New Roman" w:hAnsi="Times New Roman" w:cs="Times New Roman"/>
          <w:sz w:val="24"/>
          <w:szCs w:val="24"/>
        </w:rPr>
        <w:t>Для солистов</w:t>
      </w:r>
      <w:r w:rsidR="000567DF">
        <w:rPr>
          <w:rFonts w:ascii="Times New Roman" w:hAnsi="Times New Roman" w:cs="Times New Roman"/>
          <w:sz w:val="24"/>
          <w:szCs w:val="24"/>
        </w:rPr>
        <w:t xml:space="preserve"> </w:t>
      </w:r>
      <w:r w:rsidRPr="005A38DB">
        <w:rPr>
          <w:rFonts w:ascii="Times New Roman" w:hAnsi="Times New Roman" w:cs="Times New Roman"/>
          <w:sz w:val="24"/>
          <w:szCs w:val="24"/>
        </w:rPr>
        <w:t xml:space="preserve">1500 </w:t>
      </w:r>
      <w:proofErr w:type="gramStart"/>
      <w:r w:rsidRPr="005A38D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0567DF">
        <w:rPr>
          <w:rFonts w:ascii="Times New Roman" w:hAnsi="Times New Roman" w:cs="Times New Roman"/>
          <w:sz w:val="24"/>
          <w:szCs w:val="24"/>
        </w:rPr>
        <w:t xml:space="preserve"> </w:t>
      </w:r>
      <w:r w:rsidRPr="005A38DB">
        <w:rPr>
          <w:rFonts w:ascii="Times New Roman" w:hAnsi="Times New Roman" w:cs="Times New Roman"/>
          <w:sz w:val="24"/>
          <w:szCs w:val="24"/>
        </w:rPr>
        <w:t>с участника</w:t>
      </w:r>
    </w:p>
    <w:p w:rsidR="005A38DB" w:rsidRPr="005A38DB" w:rsidRDefault="005A38DB" w:rsidP="005A38DB">
      <w:pPr>
        <w:pStyle w:val="a3"/>
        <w:rPr>
          <w:rFonts w:ascii="Times New Roman" w:hAnsi="Times New Roman" w:cs="Times New Roman"/>
          <w:sz w:val="24"/>
          <w:szCs w:val="24"/>
        </w:rPr>
      </w:pPr>
      <w:r w:rsidRPr="005A38DB">
        <w:rPr>
          <w:rFonts w:ascii="Times New Roman" w:hAnsi="Times New Roman" w:cs="Times New Roman"/>
          <w:sz w:val="24"/>
          <w:szCs w:val="24"/>
        </w:rPr>
        <w:t>Для театральных коллективов</w:t>
      </w:r>
      <w:r w:rsidR="000567DF">
        <w:rPr>
          <w:rFonts w:ascii="Times New Roman" w:hAnsi="Times New Roman" w:cs="Times New Roman"/>
          <w:sz w:val="24"/>
          <w:szCs w:val="24"/>
        </w:rPr>
        <w:t xml:space="preserve"> </w:t>
      </w:r>
      <w:r w:rsidRPr="005A38DB">
        <w:rPr>
          <w:rFonts w:ascii="Times New Roman" w:hAnsi="Times New Roman" w:cs="Times New Roman"/>
          <w:sz w:val="24"/>
          <w:szCs w:val="24"/>
        </w:rPr>
        <w:t xml:space="preserve">1250 </w:t>
      </w:r>
      <w:proofErr w:type="spellStart"/>
      <w:r w:rsidRPr="005A38DB">
        <w:rPr>
          <w:rFonts w:ascii="Times New Roman" w:hAnsi="Times New Roman" w:cs="Times New Roman"/>
          <w:sz w:val="24"/>
          <w:szCs w:val="24"/>
        </w:rPr>
        <w:t>Рс</w:t>
      </w:r>
      <w:proofErr w:type="spellEnd"/>
      <w:r w:rsidRPr="005A38DB">
        <w:rPr>
          <w:rFonts w:ascii="Times New Roman" w:hAnsi="Times New Roman" w:cs="Times New Roman"/>
          <w:sz w:val="24"/>
          <w:szCs w:val="24"/>
        </w:rPr>
        <w:t xml:space="preserve"> участника</w:t>
      </w:r>
      <w:r w:rsidR="000567DF">
        <w:rPr>
          <w:rFonts w:ascii="Times New Roman" w:hAnsi="Times New Roman" w:cs="Times New Roman"/>
          <w:sz w:val="24"/>
          <w:szCs w:val="24"/>
        </w:rPr>
        <w:t xml:space="preserve"> </w:t>
      </w:r>
      <w:r w:rsidRPr="005A38DB">
        <w:rPr>
          <w:rFonts w:ascii="Times New Roman" w:hAnsi="Times New Roman" w:cs="Times New Roman"/>
          <w:sz w:val="24"/>
          <w:szCs w:val="24"/>
        </w:rPr>
        <w:t>(но не более 15000 руб. с коллектива)</w:t>
      </w:r>
    </w:p>
    <w:p w:rsidR="005A38DB" w:rsidRPr="005A38DB" w:rsidRDefault="005A38DB" w:rsidP="005A38DB">
      <w:pPr>
        <w:pStyle w:val="a3"/>
        <w:rPr>
          <w:rFonts w:ascii="Times New Roman" w:hAnsi="Times New Roman" w:cs="Times New Roman"/>
          <w:sz w:val="24"/>
          <w:szCs w:val="24"/>
        </w:rPr>
      </w:pPr>
      <w:r w:rsidRPr="005A38DB">
        <w:rPr>
          <w:rFonts w:ascii="Times New Roman" w:hAnsi="Times New Roman" w:cs="Times New Roman"/>
          <w:sz w:val="24"/>
          <w:szCs w:val="24"/>
        </w:rPr>
        <w:t xml:space="preserve">Участие в выставке1000 </w:t>
      </w:r>
      <w:proofErr w:type="spellStart"/>
      <w:r w:rsidRPr="005A38DB">
        <w:rPr>
          <w:rFonts w:ascii="Times New Roman" w:hAnsi="Times New Roman" w:cs="Times New Roman"/>
          <w:sz w:val="24"/>
          <w:szCs w:val="24"/>
        </w:rPr>
        <w:t>Рс</w:t>
      </w:r>
      <w:proofErr w:type="spellEnd"/>
      <w:r w:rsidRPr="005A38DB">
        <w:rPr>
          <w:rFonts w:ascii="Times New Roman" w:hAnsi="Times New Roman" w:cs="Times New Roman"/>
          <w:sz w:val="24"/>
          <w:szCs w:val="24"/>
        </w:rPr>
        <w:t xml:space="preserve"> участника</w:t>
      </w:r>
    </w:p>
    <w:p w:rsidR="005A38DB" w:rsidRPr="005A38DB" w:rsidRDefault="005A38DB" w:rsidP="005A38D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567DF" w:rsidRDefault="000567DF" w:rsidP="005A38D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567DF" w:rsidRPr="000567DF" w:rsidRDefault="000567DF" w:rsidP="000567DF"/>
    <w:p w:rsidR="000567DF" w:rsidRDefault="000567DF" w:rsidP="000567DF"/>
    <w:p w:rsidR="000567DF" w:rsidRPr="000567DF" w:rsidRDefault="000567DF" w:rsidP="000567DF">
      <w:pPr>
        <w:tabs>
          <w:tab w:val="left" w:pos="2730"/>
        </w:tabs>
        <w:rPr>
          <w:b/>
          <w:i/>
          <w:sz w:val="28"/>
          <w:szCs w:val="28"/>
        </w:rPr>
      </w:pPr>
      <w:r>
        <w:tab/>
      </w:r>
      <w:r w:rsidRPr="000567DF">
        <w:rPr>
          <w:b/>
          <w:i/>
          <w:sz w:val="28"/>
          <w:szCs w:val="28"/>
        </w:rPr>
        <w:t>До встречи на фестивале!</w:t>
      </w:r>
    </w:p>
    <w:p w:rsidR="000567DF" w:rsidRPr="000567DF" w:rsidRDefault="000567DF" w:rsidP="000567DF">
      <w:pPr>
        <w:tabs>
          <w:tab w:val="left" w:pos="2100"/>
        </w:tabs>
        <w:rPr>
          <w:rFonts w:ascii="Times New Roman" w:hAnsi="Times New Roman" w:cs="Times New Roman"/>
          <w:sz w:val="24"/>
          <w:szCs w:val="24"/>
        </w:rPr>
      </w:pPr>
    </w:p>
    <w:p w:rsidR="005A38DB" w:rsidRPr="000567DF" w:rsidRDefault="005A38DB" w:rsidP="000567DF">
      <w:pPr>
        <w:tabs>
          <w:tab w:val="left" w:pos="3214"/>
        </w:tabs>
      </w:pPr>
    </w:p>
    <w:sectPr w:rsidR="005A38DB" w:rsidRPr="000567DF" w:rsidSect="005A38DB">
      <w:pgSz w:w="11906" w:h="16838"/>
      <w:pgMar w:top="709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useo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8DB"/>
    <w:rsid w:val="000567DF"/>
    <w:rsid w:val="005A38DB"/>
    <w:rsid w:val="007220B1"/>
    <w:rsid w:val="007B7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8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ogramdates">
    <w:name w:val="program__dates"/>
    <w:basedOn w:val="a"/>
    <w:rsid w:val="005A3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gramprice">
    <w:name w:val="program__price"/>
    <w:basedOn w:val="a"/>
    <w:rsid w:val="005A3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gramnote">
    <w:name w:val="program__note"/>
    <w:basedOn w:val="a"/>
    <w:rsid w:val="005A3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5A38DB"/>
    <w:pPr>
      <w:spacing w:after="0" w:line="240" w:lineRule="auto"/>
    </w:pPr>
  </w:style>
  <w:style w:type="table" w:styleId="a4">
    <w:name w:val="Table Grid"/>
    <w:basedOn w:val="a1"/>
    <w:uiPriority w:val="59"/>
    <w:rsid w:val="005A38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8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ogramdates">
    <w:name w:val="program__dates"/>
    <w:basedOn w:val="a"/>
    <w:rsid w:val="005A3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gramprice">
    <w:name w:val="program__price"/>
    <w:basedOn w:val="a"/>
    <w:rsid w:val="005A3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gramnote">
    <w:name w:val="program__note"/>
    <w:basedOn w:val="a"/>
    <w:rsid w:val="005A3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5A38DB"/>
    <w:pPr>
      <w:spacing w:after="0" w:line="240" w:lineRule="auto"/>
    </w:pPr>
  </w:style>
  <w:style w:type="table" w:styleId="a4">
    <w:name w:val="Table Grid"/>
    <w:basedOn w:val="a1"/>
    <w:uiPriority w:val="59"/>
    <w:rsid w:val="005A38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8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0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79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51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94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525622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00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54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624222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03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5520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705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47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464975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99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37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308972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88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59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733711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79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34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794238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max-tou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980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UMAX</dc:creator>
  <cp:lastModifiedBy>UMAX</cp:lastModifiedBy>
  <cp:revision>2</cp:revision>
  <dcterms:created xsi:type="dcterms:W3CDTF">2019-11-05T09:23:00Z</dcterms:created>
  <dcterms:modified xsi:type="dcterms:W3CDTF">2020-08-26T08:48:00Z</dcterms:modified>
</cp:coreProperties>
</file>