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3BBA" w:rsidRPr="00685206" w:rsidRDefault="00303BBA" w:rsidP="00303BBA">
      <w:pPr>
        <w:jc w:val="center"/>
        <w:rPr>
          <w:i/>
          <w:sz w:val="32"/>
          <w:szCs w:val="32"/>
        </w:rPr>
      </w:pPr>
      <w:r w:rsidRPr="00685206">
        <w:rPr>
          <w:i/>
          <w:sz w:val="32"/>
          <w:szCs w:val="32"/>
        </w:rPr>
        <w:t xml:space="preserve">ООО « Юмакс-Тур»   Ул. </w:t>
      </w:r>
      <w:proofErr w:type="gramStart"/>
      <w:r w:rsidRPr="00685206">
        <w:rPr>
          <w:i/>
          <w:sz w:val="32"/>
          <w:szCs w:val="32"/>
        </w:rPr>
        <w:t>Екатерининская</w:t>
      </w:r>
      <w:proofErr w:type="gramEnd"/>
      <w:r w:rsidRPr="00685206">
        <w:rPr>
          <w:i/>
          <w:sz w:val="32"/>
          <w:szCs w:val="32"/>
        </w:rPr>
        <w:t xml:space="preserve"> 75 офис 311</w:t>
      </w:r>
    </w:p>
    <w:p w:rsidR="00303BBA" w:rsidRPr="00685206" w:rsidRDefault="00303BBA" w:rsidP="00303BBA">
      <w:pPr>
        <w:jc w:val="center"/>
        <w:rPr>
          <w:i/>
        </w:rPr>
      </w:pPr>
      <w:hyperlink r:id="rId6" w:history="1">
        <w:r w:rsidRPr="00685206">
          <w:rPr>
            <w:rStyle w:val="a3"/>
            <w:i/>
            <w:sz w:val="32"/>
            <w:szCs w:val="32"/>
            <w:lang w:val="en-US"/>
          </w:rPr>
          <w:t>www</w:t>
        </w:r>
        <w:r w:rsidRPr="00685206">
          <w:rPr>
            <w:rStyle w:val="a3"/>
            <w:i/>
            <w:sz w:val="32"/>
            <w:szCs w:val="32"/>
          </w:rPr>
          <w:t>.</w:t>
        </w:r>
        <w:r w:rsidRPr="00685206">
          <w:rPr>
            <w:rStyle w:val="a3"/>
            <w:i/>
            <w:sz w:val="32"/>
            <w:szCs w:val="32"/>
            <w:lang w:val="en-US"/>
          </w:rPr>
          <w:t>umax</w:t>
        </w:r>
        <w:r w:rsidRPr="00685206">
          <w:rPr>
            <w:rStyle w:val="a3"/>
            <w:i/>
            <w:sz w:val="32"/>
            <w:szCs w:val="32"/>
          </w:rPr>
          <w:t>-</w:t>
        </w:r>
        <w:r w:rsidRPr="00685206">
          <w:rPr>
            <w:rStyle w:val="a3"/>
            <w:i/>
            <w:sz w:val="32"/>
            <w:szCs w:val="32"/>
            <w:lang w:val="en-US"/>
          </w:rPr>
          <w:t>tour</w:t>
        </w:r>
        <w:r w:rsidRPr="00685206">
          <w:rPr>
            <w:rStyle w:val="a3"/>
            <w:i/>
            <w:sz w:val="32"/>
            <w:szCs w:val="32"/>
          </w:rPr>
          <w:t>.</w:t>
        </w:r>
        <w:r w:rsidRPr="00685206">
          <w:rPr>
            <w:rStyle w:val="a3"/>
            <w:i/>
            <w:sz w:val="32"/>
            <w:szCs w:val="32"/>
            <w:lang w:val="en-US"/>
          </w:rPr>
          <w:t>ru</w:t>
        </w:r>
      </w:hyperlink>
      <w:r w:rsidRPr="00685206">
        <w:rPr>
          <w:i/>
          <w:sz w:val="32"/>
          <w:szCs w:val="32"/>
        </w:rPr>
        <w:t xml:space="preserve">             </w:t>
      </w:r>
      <w:hyperlink r:id="rId7" w:history="1">
        <w:r w:rsidRPr="00685206">
          <w:rPr>
            <w:rStyle w:val="a3"/>
            <w:i/>
            <w:sz w:val="32"/>
            <w:szCs w:val="32"/>
            <w:lang w:val="en-US"/>
          </w:rPr>
          <w:t>umax</w:t>
        </w:r>
        <w:r w:rsidRPr="00685206">
          <w:rPr>
            <w:rStyle w:val="a3"/>
            <w:i/>
            <w:sz w:val="32"/>
            <w:szCs w:val="32"/>
          </w:rPr>
          <w:t>-</w:t>
        </w:r>
        <w:r w:rsidRPr="00685206">
          <w:rPr>
            <w:rStyle w:val="a3"/>
            <w:i/>
            <w:sz w:val="32"/>
            <w:szCs w:val="32"/>
            <w:lang w:val="en-US"/>
          </w:rPr>
          <w:t>tour</w:t>
        </w:r>
        <w:r w:rsidRPr="00685206">
          <w:rPr>
            <w:rStyle w:val="a3"/>
            <w:i/>
            <w:sz w:val="32"/>
            <w:szCs w:val="32"/>
          </w:rPr>
          <w:t>@</w:t>
        </w:r>
        <w:r w:rsidRPr="00685206">
          <w:rPr>
            <w:rStyle w:val="a3"/>
            <w:i/>
            <w:sz w:val="32"/>
            <w:szCs w:val="32"/>
            <w:lang w:val="en-US"/>
          </w:rPr>
          <w:t>mail</w:t>
        </w:r>
        <w:r w:rsidRPr="00685206">
          <w:rPr>
            <w:rStyle w:val="a3"/>
            <w:i/>
            <w:sz w:val="32"/>
            <w:szCs w:val="32"/>
          </w:rPr>
          <w:t>.</w:t>
        </w:r>
        <w:proofErr w:type="spellStart"/>
        <w:r w:rsidRPr="00685206">
          <w:rPr>
            <w:rStyle w:val="a3"/>
            <w:i/>
            <w:sz w:val="32"/>
            <w:szCs w:val="32"/>
            <w:lang w:val="en-US"/>
          </w:rPr>
          <w:t>ru</w:t>
        </w:r>
        <w:proofErr w:type="spellEnd"/>
      </w:hyperlink>
    </w:p>
    <w:p w:rsidR="00303BBA" w:rsidRDefault="00303BBA" w:rsidP="00303BBA">
      <w:r>
        <w:t>______________________________________________________________________________</w:t>
      </w:r>
    </w:p>
    <w:p w:rsidR="00303BBA" w:rsidRPr="00303BBA" w:rsidRDefault="00303BBA" w:rsidP="00303BBA">
      <w:pPr>
        <w:pBdr>
          <w:top w:val="dotted" w:sz="12" w:space="8" w:color="CCCCCC"/>
          <w:bottom w:val="dotted" w:sz="12" w:space="8" w:color="CCCCCC"/>
        </w:pBdr>
        <w:shd w:val="clear" w:color="auto" w:fill="FFFFFF"/>
        <w:spacing w:after="150" w:line="332" w:lineRule="atLeast"/>
        <w:outlineLvl w:val="0"/>
        <w:rPr>
          <w:rFonts w:ascii="Arial" w:eastAsia="Times New Roman" w:hAnsi="Arial" w:cs="Arial"/>
          <w:b/>
          <w:bCs/>
          <w:caps/>
          <w:color w:val="0099FF"/>
          <w:kern w:val="36"/>
          <w:sz w:val="26"/>
          <w:szCs w:val="26"/>
          <w:lang w:eastAsia="ru-RU"/>
        </w:rPr>
      </w:pPr>
      <w:r w:rsidRPr="00303BBA">
        <w:rPr>
          <w:rFonts w:ascii="Arial" w:eastAsia="Times New Roman" w:hAnsi="Arial" w:cs="Arial"/>
          <w:b/>
          <w:bCs/>
          <w:caps/>
          <w:color w:val="0099FF"/>
          <w:kern w:val="36"/>
          <w:sz w:val="26"/>
          <w:szCs w:val="26"/>
          <w:lang w:eastAsia="ru-RU"/>
        </w:rPr>
        <w:t>ТУР «УРА, КАНИКУЛЫ!»</w:t>
      </w:r>
    </w:p>
    <w:p w:rsidR="00303BBA" w:rsidRDefault="00303BBA">
      <w:r>
        <w:rPr>
          <w:rStyle w:val="a4"/>
          <w:rFonts w:ascii="Verdana" w:hAnsi="Verdana"/>
          <w:color w:val="4A4A4A"/>
          <w:sz w:val="18"/>
          <w:szCs w:val="18"/>
          <w:shd w:val="clear" w:color="auto" w:fill="FFFFFF"/>
        </w:rPr>
        <w:t>День заезда</w:t>
      </w:r>
      <w:r>
        <w:rPr>
          <w:rFonts w:ascii="Verdana" w:hAnsi="Verdana"/>
          <w:color w:val="4A4A4A"/>
          <w:sz w:val="18"/>
          <w:szCs w:val="18"/>
          <w:shd w:val="clear" w:color="auto" w:fill="FFFFFF"/>
        </w:rPr>
        <w:t> – любой в пределах указанных дат</w:t>
      </w:r>
      <w:r>
        <w:rPr>
          <w:rFonts w:ascii="Verdana" w:hAnsi="Verdana"/>
          <w:color w:val="4A4A4A"/>
          <w:sz w:val="18"/>
          <w:szCs w:val="18"/>
        </w:rPr>
        <w:br/>
      </w:r>
      <w:r>
        <w:rPr>
          <w:rStyle w:val="a4"/>
          <w:rFonts w:ascii="Verdana" w:hAnsi="Verdana"/>
          <w:color w:val="4A4A4A"/>
          <w:sz w:val="18"/>
          <w:szCs w:val="18"/>
          <w:shd w:val="clear" w:color="auto" w:fill="FFFFFF"/>
        </w:rPr>
        <w:t>Продолжительность тура</w:t>
      </w:r>
      <w:r>
        <w:rPr>
          <w:rFonts w:ascii="Verdana" w:hAnsi="Verdana"/>
          <w:color w:val="4A4A4A"/>
          <w:sz w:val="18"/>
          <w:szCs w:val="18"/>
          <w:shd w:val="clear" w:color="auto" w:fill="FFFFFF"/>
        </w:rPr>
        <w:t> – от трех до семи дней в пределах указанных дат.</w:t>
      </w:r>
    </w:p>
    <w:p w:rsidR="00303BBA" w:rsidRDefault="00303BBA" w:rsidP="00303BBA"/>
    <w:p w:rsidR="00303BBA" w:rsidRPr="00303BBA" w:rsidRDefault="00303BBA" w:rsidP="00303BBA">
      <w:pPr>
        <w:pBdr>
          <w:top w:val="dotted" w:sz="12" w:space="8" w:color="CCCCCC"/>
          <w:bottom w:val="dotted" w:sz="12" w:space="8" w:color="CCCCCC"/>
        </w:pBdr>
        <w:shd w:val="clear" w:color="auto" w:fill="FFFFFF"/>
        <w:spacing w:after="150" w:line="332" w:lineRule="atLeast"/>
        <w:outlineLvl w:val="0"/>
        <w:rPr>
          <w:rFonts w:ascii="Arial" w:eastAsia="Times New Roman" w:hAnsi="Arial" w:cs="Arial"/>
          <w:b/>
          <w:bCs/>
          <w:caps/>
          <w:color w:val="0099FF"/>
          <w:kern w:val="36"/>
          <w:sz w:val="26"/>
          <w:szCs w:val="26"/>
          <w:lang w:eastAsia="ru-RU"/>
        </w:rPr>
      </w:pPr>
      <w:r w:rsidRPr="00303BBA">
        <w:rPr>
          <w:rFonts w:ascii="Arial" w:eastAsia="Times New Roman" w:hAnsi="Arial" w:cs="Arial"/>
          <w:b/>
          <w:bCs/>
          <w:caps/>
          <w:color w:val="0099FF"/>
          <w:kern w:val="36"/>
          <w:sz w:val="26"/>
          <w:szCs w:val="26"/>
          <w:lang w:eastAsia="ru-RU"/>
        </w:rPr>
        <w:t>ПРОГРАММА ТУРА</w:t>
      </w:r>
    </w:p>
    <w:tbl>
      <w:tblPr>
        <w:tblW w:w="947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89"/>
        <w:gridCol w:w="5387"/>
      </w:tblGrid>
      <w:tr w:rsidR="00303BBA" w:rsidRPr="00303BBA" w:rsidTr="00303BBA">
        <w:tc>
          <w:tcPr>
            <w:tcW w:w="947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  <w:hideMark/>
          </w:tcPr>
          <w:p w:rsidR="00303BBA" w:rsidRPr="00303BBA" w:rsidRDefault="00303BBA" w:rsidP="00303BB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4A4A4A"/>
                <w:sz w:val="18"/>
                <w:szCs w:val="18"/>
                <w:lang w:eastAsia="ru-RU"/>
              </w:rPr>
            </w:pPr>
            <w:r w:rsidRPr="00303BBA">
              <w:rPr>
                <w:rFonts w:ascii="Verdana" w:eastAsia="Times New Roman" w:hAnsi="Verdana" w:cs="Times New Roman"/>
                <w:b/>
                <w:bCs/>
                <w:color w:val="4A4A4A"/>
                <w:sz w:val="18"/>
                <w:szCs w:val="18"/>
                <w:lang w:eastAsia="ru-RU"/>
              </w:rPr>
              <w:t>понедельник</w:t>
            </w:r>
          </w:p>
        </w:tc>
      </w:tr>
      <w:tr w:rsidR="00303BBA" w:rsidRPr="00303BBA" w:rsidTr="00303BBA">
        <w:tc>
          <w:tcPr>
            <w:tcW w:w="40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2F3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  <w:hideMark/>
          </w:tcPr>
          <w:p w:rsidR="00303BBA" w:rsidRPr="00303BBA" w:rsidRDefault="00303BBA" w:rsidP="00303BBA">
            <w:pPr>
              <w:spacing w:after="0" w:line="240" w:lineRule="auto"/>
              <w:rPr>
                <w:rFonts w:ascii="Verdana" w:eastAsia="Times New Roman" w:hAnsi="Verdana" w:cs="Times New Roman"/>
                <w:color w:val="4A4A4A"/>
                <w:sz w:val="18"/>
                <w:szCs w:val="18"/>
                <w:lang w:eastAsia="ru-RU"/>
              </w:rPr>
            </w:pPr>
            <w:r w:rsidRPr="00303BBA">
              <w:rPr>
                <w:rFonts w:ascii="Verdana" w:eastAsia="Times New Roman" w:hAnsi="Verdana" w:cs="Times New Roman"/>
                <w:noProof/>
                <w:color w:val="4A4A4A"/>
                <w:sz w:val="18"/>
                <w:szCs w:val="18"/>
                <w:lang w:eastAsia="ru-RU"/>
              </w:rPr>
              <w:drawing>
                <wp:inline distT="0" distB="0" distL="0" distR="0" wp14:anchorId="79D4FF1E" wp14:editId="7B4C0BEB">
                  <wp:extent cx="2857500" cy="2857500"/>
                  <wp:effectExtent l="0" t="0" r="0" b="0"/>
                  <wp:docPr id="1" name="Рисунок 1" descr="https://img.tarispb.ru/sites/default/files/u23407/petr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.tarispb.ru/sites/default/files/u23407/petr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2F3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  <w:hideMark/>
          </w:tcPr>
          <w:p w:rsidR="00303BBA" w:rsidRPr="00303BBA" w:rsidRDefault="00303BBA" w:rsidP="00303BBA">
            <w:pPr>
              <w:spacing w:before="144" w:after="288" w:line="240" w:lineRule="auto"/>
              <w:rPr>
                <w:rFonts w:ascii="Verdana" w:eastAsia="Times New Roman" w:hAnsi="Verdana" w:cs="Times New Roman"/>
                <w:color w:val="4A4A4A"/>
                <w:sz w:val="18"/>
                <w:szCs w:val="18"/>
                <w:lang w:eastAsia="ru-RU"/>
              </w:rPr>
            </w:pPr>
            <w:r w:rsidRPr="00303BBA">
              <w:rPr>
                <w:rFonts w:ascii="Verdana" w:eastAsia="Times New Roman" w:hAnsi="Verdana" w:cs="Times New Roman"/>
                <w:b/>
                <w:bCs/>
                <w:color w:val="4A4A4A"/>
                <w:sz w:val="18"/>
                <w:szCs w:val="18"/>
                <w:lang w:eastAsia="ru-RU"/>
              </w:rPr>
              <w:t>Автобусная экскурсия «Здесь будет город заложен»</w:t>
            </w:r>
            <w:r w:rsidRPr="00303BBA">
              <w:rPr>
                <w:rFonts w:ascii="Verdana" w:eastAsia="Times New Roman" w:hAnsi="Verdana" w:cs="Times New Roman"/>
                <w:color w:val="4A4A4A"/>
                <w:sz w:val="18"/>
                <w:szCs w:val="18"/>
                <w:lang w:eastAsia="ru-RU"/>
              </w:rPr>
              <w:t> с посещением </w:t>
            </w:r>
            <w:r w:rsidRPr="00303BBA">
              <w:rPr>
                <w:rFonts w:ascii="Verdana" w:eastAsia="Times New Roman" w:hAnsi="Verdana" w:cs="Times New Roman"/>
                <w:b/>
                <w:bCs/>
                <w:color w:val="4A4A4A"/>
                <w:sz w:val="18"/>
                <w:szCs w:val="18"/>
                <w:lang w:eastAsia="ru-RU"/>
              </w:rPr>
              <w:t>территории Петропавловской крепости.</w:t>
            </w:r>
            <w:r w:rsidRPr="00303BBA">
              <w:rPr>
                <w:rFonts w:ascii="Verdana" w:eastAsia="Times New Roman" w:hAnsi="Verdana" w:cs="Times New Roman"/>
                <w:b/>
                <w:bCs/>
                <w:color w:val="4A4A4A"/>
                <w:sz w:val="18"/>
                <w:szCs w:val="18"/>
                <w:lang w:eastAsia="ru-RU"/>
              </w:rPr>
              <w:br/>
              <w:t>Экскурсия в Зоологический музей.</w:t>
            </w:r>
          </w:p>
          <w:p w:rsidR="00303BBA" w:rsidRPr="00303BBA" w:rsidRDefault="00303BBA" w:rsidP="00303BBA">
            <w:pPr>
              <w:spacing w:before="144" w:after="288" w:line="240" w:lineRule="auto"/>
              <w:rPr>
                <w:rFonts w:ascii="Verdana" w:eastAsia="Times New Roman" w:hAnsi="Verdana" w:cs="Times New Roman"/>
                <w:color w:val="4A4A4A"/>
                <w:sz w:val="18"/>
                <w:szCs w:val="18"/>
                <w:lang w:eastAsia="ru-RU"/>
              </w:rPr>
            </w:pPr>
            <w:r w:rsidRPr="00303BBA">
              <w:rPr>
                <w:rFonts w:ascii="Verdana" w:eastAsia="Times New Roman" w:hAnsi="Verdana" w:cs="Times New Roman"/>
                <w:b/>
                <w:bCs/>
                <w:i/>
                <w:iCs/>
                <w:color w:val="4A4A4A"/>
                <w:sz w:val="18"/>
                <w:szCs w:val="18"/>
                <w:lang w:eastAsia="ru-RU"/>
              </w:rPr>
              <w:t>Обед в кафе.</w:t>
            </w:r>
            <w:r w:rsidRPr="00303BBA">
              <w:rPr>
                <w:rFonts w:ascii="Verdana" w:eastAsia="Times New Roman" w:hAnsi="Verdana" w:cs="Times New Roman"/>
                <w:color w:val="4A4A4A"/>
                <w:sz w:val="18"/>
                <w:szCs w:val="18"/>
                <w:lang w:eastAsia="ru-RU"/>
              </w:rPr>
              <w:br/>
              <w:t>Свободное время в центре города.</w:t>
            </w:r>
          </w:p>
        </w:tc>
      </w:tr>
      <w:tr w:rsidR="00303BBA" w:rsidRPr="00303BBA" w:rsidTr="00303BBA">
        <w:tc>
          <w:tcPr>
            <w:tcW w:w="947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  <w:hideMark/>
          </w:tcPr>
          <w:p w:rsidR="00303BBA" w:rsidRPr="00303BBA" w:rsidRDefault="00303BBA" w:rsidP="00303BB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4A4A4A"/>
                <w:sz w:val="18"/>
                <w:szCs w:val="18"/>
                <w:lang w:eastAsia="ru-RU"/>
              </w:rPr>
            </w:pPr>
            <w:r w:rsidRPr="00303BBA">
              <w:rPr>
                <w:rFonts w:ascii="Verdana" w:eastAsia="Times New Roman" w:hAnsi="Verdana" w:cs="Times New Roman"/>
                <w:b/>
                <w:bCs/>
                <w:color w:val="4A4A4A"/>
                <w:sz w:val="18"/>
                <w:szCs w:val="18"/>
                <w:lang w:eastAsia="ru-RU"/>
              </w:rPr>
              <w:t>вторник</w:t>
            </w:r>
          </w:p>
        </w:tc>
      </w:tr>
      <w:tr w:rsidR="00303BBA" w:rsidRPr="00303BBA" w:rsidTr="00303BBA">
        <w:tc>
          <w:tcPr>
            <w:tcW w:w="40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2F3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  <w:hideMark/>
          </w:tcPr>
          <w:p w:rsidR="00303BBA" w:rsidRPr="00303BBA" w:rsidRDefault="00303BBA" w:rsidP="00303BBA">
            <w:pPr>
              <w:spacing w:after="0" w:line="240" w:lineRule="auto"/>
              <w:rPr>
                <w:rFonts w:ascii="Verdana" w:eastAsia="Times New Roman" w:hAnsi="Verdana" w:cs="Times New Roman"/>
                <w:color w:val="4A4A4A"/>
                <w:sz w:val="18"/>
                <w:szCs w:val="18"/>
                <w:lang w:eastAsia="ru-RU"/>
              </w:rPr>
            </w:pPr>
            <w:r w:rsidRPr="00303BBA">
              <w:rPr>
                <w:rFonts w:ascii="Verdana" w:eastAsia="Times New Roman" w:hAnsi="Verdana" w:cs="Times New Roman"/>
                <w:noProof/>
                <w:color w:val="4A4A4A"/>
                <w:sz w:val="18"/>
                <w:szCs w:val="18"/>
                <w:lang w:eastAsia="ru-RU"/>
              </w:rPr>
              <w:drawing>
                <wp:inline distT="0" distB="0" distL="0" distR="0" wp14:anchorId="2610115D" wp14:editId="5176DFB2">
                  <wp:extent cx="1885950" cy="1885950"/>
                  <wp:effectExtent l="0" t="0" r="0" b="0"/>
                  <wp:docPr id="2" name="Рисунок 2" descr="https://img.tarispb.ru/sites/default/files/u44846/rumyanceva_ekskursi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g.tarispb.ru/sites/default/files/u44846/rumyanceva_ekskursi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2F3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  <w:hideMark/>
          </w:tcPr>
          <w:p w:rsidR="00303BBA" w:rsidRPr="00303BBA" w:rsidRDefault="00303BBA" w:rsidP="00303BBA">
            <w:pPr>
              <w:spacing w:before="144" w:after="288" w:line="240" w:lineRule="auto"/>
              <w:rPr>
                <w:rFonts w:ascii="Verdana" w:eastAsia="Times New Roman" w:hAnsi="Verdana" w:cs="Times New Roman"/>
                <w:color w:val="4A4A4A"/>
                <w:sz w:val="18"/>
                <w:szCs w:val="18"/>
                <w:lang w:eastAsia="ru-RU"/>
              </w:rPr>
            </w:pPr>
            <w:r w:rsidRPr="00303BBA">
              <w:rPr>
                <w:rFonts w:ascii="Verdana" w:eastAsia="Times New Roman" w:hAnsi="Verdana" w:cs="Times New Roman"/>
                <w:b/>
                <w:bCs/>
                <w:color w:val="4A4A4A"/>
                <w:sz w:val="18"/>
                <w:szCs w:val="18"/>
                <w:lang w:eastAsia="ru-RU"/>
              </w:rPr>
              <w:t>Автобусная экскурсия «И все о той весне, и все о той войне» </w:t>
            </w:r>
            <w:r w:rsidRPr="00303BBA">
              <w:rPr>
                <w:rFonts w:ascii="Verdana" w:eastAsia="Times New Roman" w:hAnsi="Verdana" w:cs="Times New Roman"/>
                <w:color w:val="4A4A4A"/>
                <w:sz w:val="18"/>
                <w:szCs w:val="18"/>
                <w:lang w:eastAsia="ru-RU"/>
              </w:rPr>
              <w:t>с посещением</w:t>
            </w:r>
            <w:r w:rsidRPr="00303BBA">
              <w:rPr>
                <w:rFonts w:ascii="Verdana" w:eastAsia="Times New Roman" w:hAnsi="Verdana" w:cs="Times New Roman"/>
                <w:b/>
                <w:bCs/>
                <w:color w:val="4A4A4A"/>
                <w:sz w:val="18"/>
                <w:szCs w:val="18"/>
                <w:lang w:eastAsia="ru-RU"/>
              </w:rPr>
              <w:t> особняка Румянцева (экспозиция по теме Великая Отечественная война).</w:t>
            </w:r>
          </w:p>
          <w:p w:rsidR="00303BBA" w:rsidRPr="00303BBA" w:rsidRDefault="00303BBA" w:rsidP="00303BBA">
            <w:pPr>
              <w:spacing w:before="144" w:after="288" w:line="240" w:lineRule="auto"/>
              <w:rPr>
                <w:rFonts w:ascii="Verdana" w:eastAsia="Times New Roman" w:hAnsi="Verdana" w:cs="Times New Roman"/>
                <w:color w:val="4A4A4A"/>
                <w:sz w:val="18"/>
                <w:szCs w:val="18"/>
                <w:lang w:eastAsia="ru-RU"/>
              </w:rPr>
            </w:pPr>
            <w:r w:rsidRPr="00303BBA">
              <w:rPr>
                <w:rFonts w:ascii="Verdana" w:eastAsia="Times New Roman" w:hAnsi="Verdana" w:cs="Times New Roman"/>
                <w:b/>
                <w:bCs/>
                <w:i/>
                <w:iCs/>
                <w:color w:val="4A4A4A"/>
                <w:sz w:val="18"/>
                <w:szCs w:val="18"/>
                <w:lang w:eastAsia="ru-RU"/>
              </w:rPr>
              <w:t>Обед в кафе.</w:t>
            </w:r>
            <w:r w:rsidRPr="00303BBA">
              <w:rPr>
                <w:rFonts w:ascii="Verdana" w:eastAsia="Times New Roman" w:hAnsi="Verdana" w:cs="Times New Roman"/>
                <w:color w:val="4A4A4A"/>
                <w:sz w:val="18"/>
                <w:szCs w:val="18"/>
                <w:lang w:eastAsia="ru-RU"/>
              </w:rPr>
              <w:br/>
              <w:t>Свободное время в центре города.</w:t>
            </w:r>
          </w:p>
        </w:tc>
      </w:tr>
      <w:tr w:rsidR="00303BBA" w:rsidRPr="00303BBA" w:rsidTr="00303BBA">
        <w:tc>
          <w:tcPr>
            <w:tcW w:w="947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  <w:hideMark/>
          </w:tcPr>
          <w:p w:rsidR="00303BBA" w:rsidRPr="00303BBA" w:rsidRDefault="00303BBA" w:rsidP="00303BB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4A4A4A"/>
                <w:sz w:val="18"/>
                <w:szCs w:val="18"/>
                <w:lang w:eastAsia="ru-RU"/>
              </w:rPr>
            </w:pPr>
            <w:r w:rsidRPr="00303BBA">
              <w:rPr>
                <w:rFonts w:ascii="Verdana" w:eastAsia="Times New Roman" w:hAnsi="Verdana" w:cs="Times New Roman"/>
                <w:b/>
                <w:bCs/>
                <w:color w:val="4A4A4A"/>
                <w:sz w:val="18"/>
                <w:szCs w:val="18"/>
                <w:lang w:eastAsia="ru-RU"/>
              </w:rPr>
              <w:t>среда</w:t>
            </w:r>
          </w:p>
        </w:tc>
      </w:tr>
      <w:tr w:rsidR="00303BBA" w:rsidRPr="00303BBA" w:rsidTr="00303BBA">
        <w:tc>
          <w:tcPr>
            <w:tcW w:w="40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2F3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  <w:hideMark/>
          </w:tcPr>
          <w:p w:rsidR="00303BBA" w:rsidRPr="00303BBA" w:rsidRDefault="00303BBA" w:rsidP="00303BBA">
            <w:pPr>
              <w:spacing w:after="0" w:line="240" w:lineRule="auto"/>
              <w:rPr>
                <w:rFonts w:ascii="Verdana" w:eastAsia="Times New Roman" w:hAnsi="Verdana" w:cs="Times New Roman"/>
                <w:color w:val="4A4A4A"/>
                <w:sz w:val="18"/>
                <w:szCs w:val="18"/>
                <w:lang w:eastAsia="ru-RU"/>
              </w:rPr>
            </w:pPr>
            <w:r w:rsidRPr="00303BBA">
              <w:rPr>
                <w:rFonts w:ascii="Verdana" w:eastAsia="Times New Roman" w:hAnsi="Verdana" w:cs="Times New Roman"/>
                <w:noProof/>
                <w:color w:val="4A4A4A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67356F39" wp14:editId="07F8C0B1">
                  <wp:extent cx="2809875" cy="2809875"/>
                  <wp:effectExtent l="0" t="0" r="9525" b="9525"/>
                  <wp:docPr id="3" name="Рисунок 3" descr="https://img.tarispb.ru/sites/default/files/u23407/rus_m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g.tarispb.ru/sites/default/files/u23407/rus_m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2F3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  <w:hideMark/>
          </w:tcPr>
          <w:p w:rsidR="00303BBA" w:rsidRPr="00303BBA" w:rsidRDefault="00303BBA" w:rsidP="00303BBA">
            <w:pPr>
              <w:spacing w:before="144" w:after="288" w:line="240" w:lineRule="auto"/>
              <w:rPr>
                <w:rFonts w:ascii="Verdana" w:eastAsia="Times New Roman" w:hAnsi="Verdana" w:cs="Times New Roman"/>
                <w:color w:val="4A4A4A"/>
                <w:sz w:val="18"/>
                <w:szCs w:val="18"/>
                <w:lang w:eastAsia="ru-RU"/>
              </w:rPr>
            </w:pPr>
            <w:r w:rsidRPr="00303BBA">
              <w:rPr>
                <w:rFonts w:ascii="Verdana" w:eastAsia="Times New Roman" w:hAnsi="Verdana" w:cs="Times New Roman"/>
                <w:b/>
                <w:bCs/>
                <w:color w:val="4A4A4A"/>
                <w:sz w:val="18"/>
                <w:szCs w:val="18"/>
                <w:lang w:eastAsia="ru-RU"/>
              </w:rPr>
              <w:t>Автобусная экскурсия «К сокровищам Михайловского дворца»</w:t>
            </w:r>
            <w:r w:rsidRPr="00303BBA">
              <w:rPr>
                <w:rFonts w:ascii="Verdana" w:eastAsia="Times New Roman" w:hAnsi="Verdana" w:cs="Times New Roman"/>
                <w:color w:val="4A4A4A"/>
                <w:sz w:val="18"/>
                <w:szCs w:val="18"/>
                <w:lang w:eastAsia="ru-RU"/>
              </w:rPr>
              <w:t> с посещением </w:t>
            </w:r>
            <w:r w:rsidRPr="00303BBA">
              <w:rPr>
                <w:rFonts w:ascii="Verdana" w:eastAsia="Times New Roman" w:hAnsi="Verdana" w:cs="Times New Roman"/>
                <w:b/>
                <w:bCs/>
                <w:color w:val="4A4A4A"/>
                <w:sz w:val="18"/>
                <w:szCs w:val="18"/>
                <w:lang w:eastAsia="ru-RU"/>
              </w:rPr>
              <w:t>Русского музея.</w:t>
            </w:r>
          </w:p>
          <w:p w:rsidR="00303BBA" w:rsidRPr="00303BBA" w:rsidRDefault="00303BBA" w:rsidP="00303BBA">
            <w:pPr>
              <w:spacing w:before="144" w:after="288" w:line="240" w:lineRule="auto"/>
              <w:rPr>
                <w:rFonts w:ascii="Verdana" w:eastAsia="Times New Roman" w:hAnsi="Verdana" w:cs="Times New Roman"/>
                <w:color w:val="4A4A4A"/>
                <w:sz w:val="18"/>
                <w:szCs w:val="18"/>
                <w:lang w:eastAsia="ru-RU"/>
              </w:rPr>
            </w:pPr>
            <w:r w:rsidRPr="00303BBA">
              <w:rPr>
                <w:rFonts w:ascii="Verdana" w:eastAsia="Times New Roman" w:hAnsi="Verdana" w:cs="Times New Roman"/>
                <w:b/>
                <w:bCs/>
                <w:i/>
                <w:iCs/>
                <w:color w:val="4A4A4A"/>
                <w:sz w:val="18"/>
                <w:szCs w:val="18"/>
                <w:lang w:eastAsia="ru-RU"/>
              </w:rPr>
              <w:t>Обед в кафе.</w:t>
            </w:r>
            <w:r w:rsidRPr="00303BBA">
              <w:rPr>
                <w:rFonts w:ascii="Verdana" w:eastAsia="Times New Roman" w:hAnsi="Verdana" w:cs="Times New Roman"/>
                <w:color w:val="4A4A4A"/>
                <w:sz w:val="18"/>
                <w:szCs w:val="18"/>
                <w:lang w:eastAsia="ru-RU"/>
              </w:rPr>
              <w:br/>
              <w:t>Свободное время в центре города.</w:t>
            </w:r>
          </w:p>
        </w:tc>
      </w:tr>
      <w:tr w:rsidR="00303BBA" w:rsidRPr="00303BBA" w:rsidTr="00303BBA">
        <w:tc>
          <w:tcPr>
            <w:tcW w:w="947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  <w:hideMark/>
          </w:tcPr>
          <w:p w:rsidR="00303BBA" w:rsidRPr="00303BBA" w:rsidRDefault="00303BBA" w:rsidP="00303BB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4A4A4A"/>
                <w:sz w:val="18"/>
                <w:szCs w:val="18"/>
                <w:lang w:eastAsia="ru-RU"/>
              </w:rPr>
            </w:pPr>
            <w:r w:rsidRPr="00303BBA">
              <w:rPr>
                <w:rFonts w:ascii="Verdana" w:eastAsia="Times New Roman" w:hAnsi="Verdana" w:cs="Times New Roman"/>
                <w:b/>
                <w:bCs/>
                <w:color w:val="4A4A4A"/>
                <w:sz w:val="18"/>
                <w:szCs w:val="18"/>
                <w:lang w:eastAsia="ru-RU"/>
              </w:rPr>
              <w:t>четверг</w:t>
            </w:r>
          </w:p>
        </w:tc>
      </w:tr>
      <w:tr w:rsidR="00303BBA" w:rsidRPr="00303BBA" w:rsidTr="00303BBA">
        <w:tc>
          <w:tcPr>
            <w:tcW w:w="40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2F3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  <w:hideMark/>
          </w:tcPr>
          <w:p w:rsidR="00303BBA" w:rsidRPr="00303BBA" w:rsidRDefault="00303BBA" w:rsidP="00303BBA">
            <w:pPr>
              <w:spacing w:after="0" w:line="240" w:lineRule="auto"/>
              <w:rPr>
                <w:rFonts w:ascii="Verdana" w:eastAsia="Times New Roman" w:hAnsi="Verdana" w:cs="Times New Roman"/>
                <w:color w:val="4A4A4A"/>
                <w:sz w:val="18"/>
                <w:szCs w:val="18"/>
                <w:lang w:eastAsia="ru-RU"/>
              </w:rPr>
            </w:pPr>
            <w:r w:rsidRPr="00303BBA">
              <w:rPr>
                <w:rFonts w:ascii="Verdana" w:eastAsia="Times New Roman" w:hAnsi="Verdana" w:cs="Times New Roman"/>
                <w:noProof/>
                <w:color w:val="4A4A4A"/>
                <w:sz w:val="18"/>
                <w:szCs w:val="18"/>
                <w:lang w:eastAsia="ru-RU"/>
              </w:rPr>
              <w:drawing>
                <wp:inline distT="0" distB="0" distL="0" distR="0" wp14:anchorId="43610015" wp14:editId="7B4CF114">
                  <wp:extent cx="2819400" cy="2847797"/>
                  <wp:effectExtent l="0" t="0" r="0" b="0"/>
                  <wp:docPr id="4" name="Рисунок 4" descr="https://img.tarispb.ru/sites/default/files/docs/pavlovs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g.tarispb.ru/sites/default/files/docs/pavlovs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847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2F3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  <w:hideMark/>
          </w:tcPr>
          <w:p w:rsidR="00303BBA" w:rsidRPr="00303BBA" w:rsidRDefault="00303BBA" w:rsidP="00303BBA">
            <w:pPr>
              <w:spacing w:before="144" w:after="288" w:line="240" w:lineRule="auto"/>
              <w:rPr>
                <w:rFonts w:ascii="Verdana" w:eastAsia="Times New Roman" w:hAnsi="Verdana" w:cs="Times New Roman"/>
                <w:color w:val="4A4A4A"/>
                <w:sz w:val="18"/>
                <w:szCs w:val="18"/>
                <w:lang w:eastAsia="ru-RU"/>
              </w:rPr>
            </w:pPr>
            <w:r w:rsidRPr="00303BBA">
              <w:rPr>
                <w:rFonts w:ascii="Verdana" w:eastAsia="Times New Roman" w:hAnsi="Verdana" w:cs="Times New Roman"/>
                <w:b/>
                <w:bCs/>
                <w:color w:val="4A4A4A"/>
                <w:sz w:val="18"/>
                <w:szCs w:val="18"/>
                <w:lang w:eastAsia="ru-RU"/>
              </w:rPr>
              <w:t>Автобусная экскурсия «В гости к великим князьям» </w:t>
            </w:r>
            <w:r w:rsidRPr="00303BBA">
              <w:rPr>
                <w:rFonts w:ascii="Verdana" w:eastAsia="Times New Roman" w:hAnsi="Verdana" w:cs="Times New Roman"/>
                <w:color w:val="4A4A4A"/>
                <w:sz w:val="18"/>
                <w:szCs w:val="18"/>
                <w:lang w:eastAsia="ru-RU"/>
              </w:rPr>
              <w:t>с посещением </w:t>
            </w:r>
            <w:r w:rsidRPr="00303BBA">
              <w:rPr>
                <w:rFonts w:ascii="Verdana" w:eastAsia="Times New Roman" w:hAnsi="Verdana" w:cs="Times New Roman"/>
                <w:b/>
                <w:bCs/>
                <w:color w:val="4A4A4A"/>
                <w:sz w:val="18"/>
                <w:szCs w:val="18"/>
                <w:lang w:eastAsia="ru-RU"/>
              </w:rPr>
              <w:t>Павловского дворца.</w:t>
            </w:r>
          </w:p>
          <w:p w:rsidR="00303BBA" w:rsidRPr="00303BBA" w:rsidRDefault="00303BBA" w:rsidP="00303BBA">
            <w:pPr>
              <w:spacing w:before="144" w:after="288" w:line="240" w:lineRule="auto"/>
              <w:rPr>
                <w:rFonts w:ascii="Verdana" w:eastAsia="Times New Roman" w:hAnsi="Verdana" w:cs="Times New Roman"/>
                <w:color w:val="4A4A4A"/>
                <w:sz w:val="18"/>
                <w:szCs w:val="18"/>
                <w:lang w:eastAsia="ru-RU"/>
              </w:rPr>
            </w:pPr>
            <w:r w:rsidRPr="00303BBA">
              <w:rPr>
                <w:rFonts w:ascii="Verdana" w:eastAsia="Times New Roman" w:hAnsi="Verdana" w:cs="Times New Roman"/>
                <w:b/>
                <w:bCs/>
                <w:i/>
                <w:iCs/>
                <w:color w:val="4A4A4A"/>
                <w:sz w:val="18"/>
                <w:szCs w:val="18"/>
                <w:lang w:eastAsia="ru-RU"/>
              </w:rPr>
              <w:t>Обед в кафе.</w:t>
            </w:r>
            <w:r w:rsidRPr="00303BBA">
              <w:rPr>
                <w:rFonts w:ascii="Verdana" w:eastAsia="Times New Roman" w:hAnsi="Verdana" w:cs="Times New Roman"/>
                <w:color w:val="4A4A4A"/>
                <w:sz w:val="18"/>
                <w:szCs w:val="18"/>
                <w:lang w:eastAsia="ru-RU"/>
              </w:rPr>
              <w:br/>
              <w:t>Возвращение в гостиницу.</w:t>
            </w:r>
          </w:p>
        </w:tc>
      </w:tr>
      <w:tr w:rsidR="00303BBA" w:rsidRPr="00303BBA" w:rsidTr="00303BBA">
        <w:tc>
          <w:tcPr>
            <w:tcW w:w="947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  <w:hideMark/>
          </w:tcPr>
          <w:p w:rsidR="00303BBA" w:rsidRPr="00303BBA" w:rsidRDefault="00303BBA" w:rsidP="00303BB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4A4A4A"/>
                <w:sz w:val="18"/>
                <w:szCs w:val="18"/>
                <w:lang w:eastAsia="ru-RU"/>
              </w:rPr>
            </w:pPr>
            <w:r w:rsidRPr="00303BBA">
              <w:rPr>
                <w:rFonts w:ascii="Verdana" w:eastAsia="Times New Roman" w:hAnsi="Verdana" w:cs="Times New Roman"/>
                <w:b/>
                <w:bCs/>
                <w:color w:val="4A4A4A"/>
                <w:sz w:val="18"/>
                <w:szCs w:val="18"/>
                <w:lang w:eastAsia="ru-RU"/>
              </w:rPr>
              <w:t>, пятница</w:t>
            </w:r>
          </w:p>
        </w:tc>
      </w:tr>
      <w:tr w:rsidR="00303BBA" w:rsidRPr="00303BBA" w:rsidTr="00303BBA">
        <w:tc>
          <w:tcPr>
            <w:tcW w:w="40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2F3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  <w:hideMark/>
          </w:tcPr>
          <w:p w:rsidR="00303BBA" w:rsidRPr="00303BBA" w:rsidRDefault="00303BBA" w:rsidP="00303BBA">
            <w:pPr>
              <w:spacing w:after="0" w:line="240" w:lineRule="auto"/>
              <w:rPr>
                <w:rFonts w:ascii="Verdana" w:eastAsia="Times New Roman" w:hAnsi="Verdana" w:cs="Times New Roman"/>
                <w:color w:val="4A4A4A"/>
                <w:sz w:val="18"/>
                <w:szCs w:val="18"/>
                <w:lang w:eastAsia="ru-RU"/>
              </w:rPr>
            </w:pPr>
            <w:r w:rsidRPr="00303BBA">
              <w:rPr>
                <w:rFonts w:ascii="Verdana" w:eastAsia="Times New Roman" w:hAnsi="Verdana" w:cs="Times New Roman"/>
                <w:noProof/>
                <w:color w:val="4A4A4A"/>
                <w:sz w:val="18"/>
                <w:szCs w:val="18"/>
                <w:lang w:eastAsia="ru-RU"/>
              </w:rPr>
              <w:drawing>
                <wp:inline distT="0" distB="0" distL="0" distR="0" wp14:anchorId="62557903" wp14:editId="041055B7">
                  <wp:extent cx="2857500" cy="2857500"/>
                  <wp:effectExtent l="0" t="0" r="0" b="0"/>
                  <wp:docPr id="5" name="Рисунок 5" descr="https://img.tarispb.ru/sites/default/files/u23407/ermita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g.tarispb.ru/sites/default/files/u23407/ermita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2F3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  <w:hideMark/>
          </w:tcPr>
          <w:p w:rsidR="00303BBA" w:rsidRPr="00303BBA" w:rsidRDefault="00303BBA" w:rsidP="00303BBA">
            <w:pPr>
              <w:spacing w:before="144" w:after="288" w:line="240" w:lineRule="auto"/>
              <w:rPr>
                <w:rFonts w:ascii="Verdana" w:eastAsia="Times New Roman" w:hAnsi="Verdana" w:cs="Times New Roman"/>
                <w:color w:val="4A4A4A"/>
                <w:sz w:val="18"/>
                <w:szCs w:val="18"/>
                <w:lang w:eastAsia="ru-RU"/>
              </w:rPr>
            </w:pPr>
            <w:r w:rsidRPr="00303BBA">
              <w:rPr>
                <w:rFonts w:ascii="Verdana" w:eastAsia="Times New Roman" w:hAnsi="Verdana" w:cs="Times New Roman"/>
                <w:b/>
                <w:bCs/>
                <w:color w:val="4A4A4A"/>
                <w:sz w:val="18"/>
                <w:szCs w:val="18"/>
                <w:lang w:eastAsia="ru-RU"/>
              </w:rPr>
              <w:t>Автобусная экскурсия «Ансамбль Славы и Побед»</w:t>
            </w:r>
            <w:r w:rsidRPr="00303BBA">
              <w:rPr>
                <w:rFonts w:ascii="Verdana" w:eastAsia="Times New Roman" w:hAnsi="Verdana" w:cs="Times New Roman"/>
                <w:color w:val="4A4A4A"/>
                <w:sz w:val="18"/>
                <w:szCs w:val="18"/>
                <w:lang w:eastAsia="ru-RU"/>
              </w:rPr>
              <w:t> с прогулкой </w:t>
            </w:r>
            <w:r w:rsidRPr="00303BBA">
              <w:rPr>
                <w:rFonts w:ascii="Verdana" w:eastAsia="Times New Roman" w:hAnsi="Verdana" w:cs="Times New Roman"/>
                <w:b/>
                <w:bCs/>
                <w:color w:val="4A4A4A"/>
                <w:sz w:val="18"/>
                <w:szCs w:val="18"/>
                <w:lang w:eastAsia="ru-RU"/>
              </w:rPr>
              <w:t>по Дворцовой площади </w:t>
            </w:r>
            <w:r w:rsidRPr="00303BBA">
              <w:rPr>
                <w:rFonts w:ascii="Verdana" w:eastAsia="Times New Roman" w:hAnsi="Verdana" w:cs="Times New Roman"/>
                <w:color w:val="4A4A4A"/>
                <w:sz w:val="18"/>
                <w:szCs w:val="18"/>
                <w:lang w:eastAsia="ru-RU"/>
              </w:rPr>
              <w:t>и посещением </w:t>
            </w:r>
            <w:r w:rsidRPr="00303BBA">
              <w:rPr>
                <w:rFonts w:ascii="Verdana" w:eastAsia="Times New Roman" w:hAnsi="Verdana" w:cs="Times New Roman"/>
                <w:b/>
                <w:bCs/>
                <w:color w:val="4A4A4A"/>
                <w:sz w:val="18"/>
                <w:szCs w:val="18"/>
                <w:lang w:eastAsia="ru-RU"/>
              </w:rPr>
              <w:t>Эрмитажа.</w:t>
            </w:r>
          </w:p>
          <w:p w:rsidR="00303BBA" w:rsidRPr="00303BBA" w:rsidRDefault="00303BBA" w:rsidP="00303BBA">
            <w:pPr>
              <w:spacing w:before="144" w:after="288" w:line="240" w:lineRule="auto"/>
              <w:rPr>
                <w:rFonts w:ascii="Verdana" w:eastAsia="Times New Roman" w:hAnsi="Verdana" w:cs="Times New Roman"/>
                <w:color w:val="4A4A4A"/>
                <w:sz w:val="18"/>
                <w:szCs w:val="18"/>
                <w:lang w:eastAsia="ru-RU"/>
              </w:rPr>
            </w:pPr>
            <w:r w:rsidRPr="00303BBA">
              <w:rPr>
                <w:rFonts w:ascii="Verdana" w:eastAsia="Times New Roman" w:hAnsi="Verdana" w:cs="Times New Roman"/>
                <w:b/>
                <w:bCs/>
                <w:i/>
                <w:iCs/>
                <w:color w:val="4A4A4A"/>
                <w:sz w:val="18"/>
                <w:szCs w:val="18"/>
                <w:lang w:eastAsia="ru-RU"/>
              </w:rPr>
              <w:t>Обед в кафе.</w:t>
            </w:r>
            <w:r w:rsidRPr="00303BBA">
              <w:rPr>
                <w:rFonts w:ascii="Verdana" w:eastAsia="Times New Roman" w:hAnsi="Verdana" w:cs="Times New Roman"/>
                <w:color w:val="4A4A4A"/>
                <w:sz w:val="18"/>
                <w:szCs w:val="18"/>
                <w:lang w:eastAsia="ru-RU"/>
              </w:rPr>
              <w:br/>
              <w:t>Свободное время в центре города.</w:t>
            </w:r>
          </w:p>
        </w:tc>
      </w:tr>
      <w:tr w:rsidR="00303BBA" w:rsidRPr="00303BBA" w:rsidTr="00303BBA">
        <w:tc>
          <w:tcPr>
            <w:tcW w:w="947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  <w:hideMark/>
          </w:tcPr>
          <w:p w:rsidR="00303BBA" w:rsidRPr="00303BBA" w:rsidRDefault="00303BBA" w:rsidP="00303BB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4A4A4A"/>
                <w:sz w:val="18"/>
                <w:szCs w:val="18"/>
                <w:lang w:eastAsia="ru-RU"/>
              </w:rPr>
            </w:pPr>
            <w:r w:rsidRPr="00303BBA">
              <w:rPr>
                <w:rFonts w:ascii="Verdana" w:eastAsia="Times New Roman" w:hAnsi="Verdana" w:cs="Times New Roman"/>
                <w:b/>
                <w:bCs/>
                <w:color w:val="4A4A4A"/>
                <w:sz w:val="18"/>
                <w:szCs w:val="18"/>
                <w:lang w:eastAsia="ru-RU"/>
              </w:rPr>
              <w:t>суббота</w:t>
            </w:r>
          </w:p>
        </w:tc>
      </w:tr>
      <w:tr w:rsidR="00303BBA" w:rsidRPr="00303BBA" w:rsidTr="00303BBA">
        <w:tc>
          <w:tcPr>
            <w:tcW w:w="40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2F3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  <w:hideMark/>
          </w:tcPr>
          <w:p w:rsidR="00303BBA" w:rsidRPr="00303BBA" w:rsidRDefault="00303BBA" w:rsidP="00303BBA">
            <w:pPr>
              <w:spacing w:after="0" w:line="240" w:lineRule="auto"/>
              <w:rPr>
                <w:rFonts w:ascii="Verdana" w:eastAsia="Times New Roman" w:hAnsi="Verdana" w:cs="Times New Roman"/>
                <w:color w:val="4A4A4A"/>
                <w:sz w:val="18"/>
                <w:szCs w:val="18"/>
                <w:lang w:eastAsia="ru-RU"/>
              </w:rPr>
            </w:pPr>
            <w:r w:rsidRPr="00303BBA">
              <w:rPr>
                <w:rFonts w:ascii="Verdana" w:eastAsia="Times New Roman" w:hAnsi="Verdana" w:cs="Times New Roman"/>
                <w:noProof/>
                <w:color w:val="4A4A4A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254C89E1" wp14:editId="04524C04">
                  <wp:extent cx="2818654" cy="2847043"/>
                  <wp:effectExtent l="0" t="0" r="1270" b="0"/>
                  <wp:docPr id="6" name="Рисунок 6" descr="https://img.tarispb.ru/sites/default/files/docs/vselennaya_vody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img.tarispb.ru/sites/default/files/docs/vselennaya_vody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200" cy="2847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2F3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  <w:hideMark/>
          </w:tcPr>
          <w:p w:rsidR="00303BBA" w:rsidRPr="00303BBA" w:rsidRDefault="00303BBA" w:rsidP="00303BBA">
            <w:pPr>
              <w:spacing w:before="144" w:after="288" w:line="240" w:lineRule="auto"/>
              <w:rPr>
                <w:rFonts w:ascii="Verdana" w:eastAsia="Times New Roman" w:hAnsi="Verdana" w:cs="Times New Roman"/>
                <w:color w:val="4A4A4A"/>
                <w:sz w:val="18"/>
                <w:szCs w:val="18"/>
                <w:lang w:eastAsia="ru-RU"/>
              </w:rPr>
            </w:pPr>
            <w:r w:rsidRPr="00303BBA">
              <w:rPr>
                <w:rFonts w:ascii="Verdana" w:eastAsia="Times New Roman" w:hAnsi="Verdana" w:cs="Times New Roman"/>
                <w:b/>
                <w:bCs/>
                <w:color w:val="4A4A4A"/>
                <w:sz w:val="18"/>
                <w:szCs w:val="18"/>
                <w:lang w:eastAsia="ru-RU"/>
              </w:rPr>
              <w:t>Автобусная экскурсия «Вода – величайшая тайна вселенной»</w:t>
            </w:r>
            <w:r w:rsidRPr="00303BBA">
              <w:rPr>
                <w:rFonts w:ascii="Verdana" w:eastAsia="Times New Roman" w:hAnsi="Verdana" w:cs="Times New Roman"/>
                <w:color w:val="4A4A4A"/>
                <w:sz w:val="18"/>
                <w:szCs w:val="18"/>
                <w:lang w:eastAsia="ru-RU"/>
              </w:rPr>
              <w:t> с посещением </w:t>
            </w:r>
            <w:r w:rsidRPr="00303BBA">
              <w:rPr>
                <w:rFonts w:ascii="Verdana" w:eastAsia="Times New Roman" w:hAnsi="Verdana" w:cs="Times New Roman"/>
                <w:b/>
                <w:bCs/>
                <w:color w:val="4A4A4A"/>
                <w:sz w:val="18"/>
                <w:szCs w:val="18"/>
                <w:lang w:eastAsia="ru-RU"/>
              </w:rPr>
              <w:t>Музейного комплекса «Вселенная воды».</w:t>
            </w:r>
          </w:p>
          <w:p w:rsidR="00303BBA" w:rsidRPr="00303BBA" w:rsidRDefault="00303BBA" w:rsidP="00303BBA">
            <w:pPr>
              <w:spacing w:before="144" w:after="288" w:line="240" w:lineRule="auto"/>
              <w:rPr>
                <w:rFonts w:ascii="Verdana" w:eastAsia="Times New Roman" w:hAnsi="Verdana" w:cs="Times New Roman"/>
                <w:color w:val="4A4A4A"/>
                <w:sz w:val="18"/>
                <w:szCs w:val="18"/>
                <w:lang w:eastAsia="ru-RU"/>
              </w:rPr>
            </w:pPr>
            <w:r w:rsidRPr="00303BBA">
              <w:rPr>
                <w:rFonts w:ascii="Verdana" w:eastAsia="Times New Roman" w:hAnsi="Verdana" w:cs="Times New Roman"/>
                <w:b/>
                <w:bCs/>
                <w:i/>
                <w:iCs/>
                <w:color w:val="4A4A4A"/>
                <w:sz w:val="18"/>
                <w:szCs w:val="18"/>
                <w:lang w:eastAsia="ru-RU"/>
              </w:rPr>
              <w:t>Обед в кафе.</w:t>
            </w:r>
            <w:r w:rsidRPr="00303BBA">
              <w:rPr>
                <w:rFonts w:ascii="Verdana" w:eastAsia="Times New Roman" w:hAnsi="Verdana" w:cs="Times New Roman"/>
                <w:color w:val="4A4A4A"/>
                <w:sz w:val="18"/>
                <w:szCs w:val="18"/>
                <w:lang w:eastAsia="ru-RU"/>
              </w:rPr>
              <w:br/>
              <w:t>Свободное время в центре города.</w:t>
            </w:r>
          </w:p>
        </w:tc>
      </w:tr>
      <w:tr w:rsidR="00303BBA" w:rsidRPr="00303BBA" w:rsidTr="00303BBA">
        <w:tc>
          <w:tcPr>
            <w:tcW w:w="947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  <w:hideMark/>
          </w:tcPr>
          <w:p w:rsidR="00303BBA" w:rsidRPr="00303BBA" w:rsidRDefault="00303BBA" w:rsidP="00303BB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4A4A4A"/>
                <w:sz w:val="18"/>
                <w:szCs w:val="18"/>
                <w:lang w:eastAsia="ru-RU"/>
              </w:rPr>
            </w:pPr>
            <w:r w:rsidRPr="00303BBA">
              <w:rPr>
                <w:rFonts w:ascii="Verdana" w:eastAsia="Times New Roman" w:hAnsi="Verdana" w:cs="Times New Roman"/>
                <w:b/>
                <w:bCs/>
                <w:color w:val="4A4A4A"/>
                <w:sz w:val="18"/>
                <w:szCs w:val="18"/>
                <w:lang w:eastAsia="ru-RU"/>
              </w:rPr>
              <w:t>воскресенье</w:t>
            </w:r>
          </w:p>
        </w:tc>
      </w:tr>
      <w:tr w:rsidR="00303BBA" w:rsidRPr="00303BBA" w:rsidTr="00303BBA">
        <w:tc>
          <w:tcPr>
            <w:tcW w:w="40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FF5FF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  <w:hideMark/>
          </w:tcPr>
          <w:p w:rsidR="00303BBA" w:rsidRPr="00303BBA" w:rsidRDefault="00303BBA" w:rsidP="00303BBA">
            <w:pPr>
              <w:spacing w:after="0" w:line="240" w:lineRule="auto"/>
              <w:rPr>
                <w:rFonts w:ascii="Verdana" w:eastAsia="Times New Roman" w:hAnsi="Verdana" w:cs="Times New Roman"/>
                <w:color w:val="4A4A4A"/>
                <w:sz w:val="18"/>
                <w:szCs w:val="18"/>
                <w:lang w:eastAsia="ru-RU"/>
              </w:rPr>
            </w:pPr>
            <w:r w:rsidRPr="00303BBA">
              <w:rPr>
                <w:rFonts w:ascii="Verdana" w:eastAsia="Times New Roman" w:hAnsi="Verdana" w:cs="Times New Roman"/>
                <w:noProof/>
                <w:color w:val="4A4A4A"/>
                <w:sz w:val="18"/>
                <w:szCs w:val="18"/>
                <w:lang w:eastAsia="ru-RU"/>
              </w:rPr>
              <w:drawing>
                <wp:inline distT="0" distB="0" distL="0" distR="0" wp14:anchorId="43C6B564" wp14:editId="39298602">
                  <wp:extent cx="2857500" cy="2857500"/>
                  <wp:effectExtent l="0" t="0" r="0" b="0"/>
                  <wp:docPr id="7" name="Рисунок 7" descr="https://img.tarispb.ru/sites/default/files/u23407/krons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g.tarispb.ru/sites/default/files/u23407/krons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FF5FF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  <w:hideMark/>
          </w:tcPr>
          <w:p w:rsidR="00303BBA" w:rsidRPr="00303BBA" w:rsidRDefault="00303BBA" w:rsidP="00303BBA">
            <w:pPr>
              <w:spacing w:before="144" w:after="288" w:line="240" w:lineRule="auto"/>
              <w:rPr>
                <w:rFonts w:ascii="Verdana" w:eastAsia="Times New Roman" w:hAnsi="Verdana" w:cs="Times New Roman"/>
                <w:color w:val="4A4A4A"/>
                <w:sz w:val="18"/>
                <w:szCs w:val="18"/>
                <w:lang w:eastAsia="ru-RU"/>
              </w:rPr>
            </w:pPr>
            <w:r w:rsidRPr="00303BBA">
              <w:rPr>
                <w:rFonts w:ascii="Verdana" w:eastAsia="Times New Roman" w:hAnsi="Verdana" w:cs="Times New Roman"/>
                <w:b/>
                <w:bCs/>
                <w:color w:val="4A4A4A"/>
                <w:sz w:val="18"/>
                <w:szCs w:val="18"/>
                <w:lang w:eastAsia="ru-RU"/>
              </w:rPr>
              <w:t>Автобусная экскурсия в Кронштадт «Остров на море лежит, град на острове стоит…»</w:t>
            </w:r>
            <w:r w:rsidRPr="00303BBA">
              <w:rPr>
                <w:rFonts w:ascii="Verdana" w:eastAsia="Times New Roman" w:hAnsi="Verdana" w:cs="Times New Roman"/>
                <w:color w:val="4A4A4A"/>
                <w:sz w:val="18"/>
                <w:szCs w:val="18"/>
                <w:lang w:eastAsia="ru-RU"/>
              </w:rPr>
              <w:t> с посещением</w:t>
            </w:r>
            <w:r w:rsidRPr="00303BBA">
              <w:rPr>
                <w:rFonts w:ascii="Verdana" w:eastAsia="Times New Roman" w:hAnsi="Verdana" w:cs="Times New Roman"/>
                <w:b/>
                <w:bCs/>
                <w:color w:val="4A4A4A"/>
                <w:sz w:val="18"/>
                <w:szCs w:val="18"/>
                <w:lang w:eastAsia="ru-RU"/>
              </w:rPr>
              <w:t> Морского собора.</w:t>
            </w:r>
            <w:r w:rsidRPr="00303BBA">
              <w:rPr>
                <w:rFonts w:ascii="Verdana" w:eastAsia="Times New Roman" w:hAnsi="Verdana" w:cs="Times New Roman"/>
                <w:color w:val="4A4A4A"/>
                <w:sz w:val="18"/>
                <w:szCs w:val="18"/>
                <w:lang w:eastAsia="ru-RU"/>
              </w:rPr>
              <w:t> Проезд по Западному Скоростному Диаметру.</w:t>
            </w:r>
          </w:p>
          <w:p w:rsidR="00303BBA" w:rsidRPr="00303BBA" w:rsidRDefault="00303BBA" w:rsidP="00303BBA">
            <w:pPr>
              <w:spacing w:before="144" w:after="288" w:line="240" w:lineRule="auto"/>
              <w:rPr>
                <w:rFonts w:ascii="Verdana" w:eastAsia="Times New Roman" w:hAnsi="Verdana" w:cs="Times New Roman"/>
                <w:color w:val="4A4A4A"/>
                <w:sz w:val="18"/>
                <w:szCs w:val="18"/>
                <w:lang w:eastAsia="ru-RU"/>
              </w:rPr>
            </w:pPr>
            <w:r w:rsidRPr="00303BBA">
              <w:rPr>
                <w:rFonts w:ascii="Verdana" w:eastAsia="Times New Roman" w:hAnsi="Verdana" w:cs="Times New Roman"/>
                <w:b/>
                <w:bCs/>
                <w:i/>
                <w:iCs/>
                <w:color w:val="4A4A4A"/>
                <w:sz w:val="18"/>
                <w:szCs w:val="18"/>
                <w:lang w:eastAsia="ru-RU"/>
              </w:rPr>
              <w:t>Обед в кафе.</w:t>
            </w:r>
            <w:r w:rsidRPr="00303BBA">
              <w:rPr>
                <w:rFonts w:ascii="Verdana" w:eastAsia="Times New Roman" w:hAnsi="Verdana" w:cs="Times New Roman"/>
                <w:color w:val="4A4A4A"/>
                <w:sz w:val="18"/>
                <w:szCs w:val="18"/>
                <w:lang w:eastAsia="ru-RU"/>
              </w:rPr>
              <w:br/>
              <w:t>Возвращение в гостиницу.</w:t>
            </w:r>
          </w:p>
        </w:tc>
      </w:tr>
    </w:tbl>
    <w:p w:rsidR="00303BBA" w:rsidRPr="00303BBA" w:rsidRDefault="00303BBA" w:rsidP="00303BBA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color w:val="4A4A4A"/>
          <w:sz w:val="18"/>
          <w:szCs w:val="18"/>
          <w:lang w:eastAsia="ru-RU"/>
        </w:rPr>
      </w:pPr>
      <w:r w:rsidRPr="00303BBA">
        <w:rPr>
          <w:rFonts w:ascii="Verdana" w:eastAsia="Times New Roman" w:hAnsi="Verdana" w:cs="Times New Roman"/>
          <w:b/>
          <w:bCs/>
          <w:i/>
          <w:iCs/>
          <w:color w:val="0099FF"/>
          <w:sz w:val="18"/>
          <w:szCs w:val="18"/>
          <w:lang w:eastAsia="ru-RU"/>
        </w:rPr>
        <w:t xml:space="preserve">Возможно изменение порядка проведения экскурсий, а также замена их </w:t>
      </w:r>
      <w:proofErr w:type="gramStart"/>
      <w:r w:rsidRPr="00303BBA">
        <w:rPr>
          <w:rFonts w:ascii="Verdana" w:eastAsia="Times New Roman" w:hAnsi="Verdana" w:cs="Times New Roman"/>
          <w:b/>
          <w:bCs/>
          <w:i/>
          <w:iCs/>
          <w:color w:val="0099FF"/>
          <w:sz w:val="18"/>
          <w:szCs w:val="18"/>
          <w:lang w:eastAsia="ru-RU"/>
        </w:rPr>
        <w:t>на</w:t>
      </w:r>
      <w:proofErr w:type="gramEnd"/>
      <w:r w:rsidRPr="00303BBA">
        <w:rPr>
          <w:rFonts w:ascii="Verdana" w:eastAsia="Times New Roman" w:hAnsi="Verdana" w:cs="Times New Roman"/>
          <w:b/>
          <w:bCs/>
          <w:i/>
          <w:iCs/>
          <w:color w:val="0099FF"/>
          <w:sz w:val="18"/>
          <w:szCs w:val="18"/>
          <w:lang w:eastAsia="ru-RU"/>
        </w:rPr>
        <w:t xml:space="preserve"> равноценные.</w:t>
      </w:r>
    </w:p>
    <w:p w:rsidR="00303BBA" w:rsidRPr="00303BBA" w:rsidRDefault="00303BBA" w:rsidP="00303BBA">
      <w:pPr>
        <w:pStyle w:val="a7"/>
        <w:shd w:val="clear" w:color="auto" w:fill="FFFFFF"/>
        <w:spacing w:before="144" w:after="288"/>
        <w:rPr>
          <w:rFonts w:ascii="Verdana" w:eastAsia="Times New Roman" w:hAnsi="Verdana"/>
          <w:color w:val="4A4A4A"/>
          <w:sz w:val="18"/>
          <w:szCs w:val="18"/>
          <w:lang w:eastAsia="ru-RU"/>
        </w:rPr>
      </w:pPr>
      <w:r w:rsidRPr="00303BBA">
        <w:rPr>
          <w:rFonts w:ascii="Verdana" w:eastAsia="Times New Roman" w:hAnsi="Verdana"/>
          <w:color w:val="4A4A4A"/>
          <w:sz w:val="18"/>
          <w:szCs w:val="18"/>
          <w:lang w:eastAsia="ru-RU"/>
        </w:rPr>
        <w:t> </w:t>
      </w:r>
      <w:r w:rsidRPr="00303BBA">
        <w:rPr>
          <w:rFonts w:ascii="Verdana" w:eastAsia="Times New Roman" w:hAnsi="Verdana"/>
          <w:b/>
          <w:bCs/>
          <w:color w:val="4A4A4A"/>
          <w:sz w:val="18"/>
          <w:szCs w:val="18"/>
          <w:lang w:eastAsia="ru-RU"/>
        </w:rPr>
        <w:t>В СТОИМОСТЬ ВКЛЮЧЕНО:</w:t>
      </w:r>
    </w:p>
    <w:p w:rsidR="00303BBA" w:rsidRPr="00303BBA" w:rsidRDefault="00303BBA" w:rsidP="00303BB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Verdana" w:eastAsia="Times New Roman" w:hAnsi="Verdana" w:cs="Times New Roman"/>
          <w:color w:val="4A4A4A"/>
          <w:sz w:val="18"/>
          <w:szCs w:val="18"/>
          <w:lang w:eastAsia="ru-RU"/>
        </w:rPr>
      </w:pPr>
      <w:r w:rsidRPr="00303BBA">
        <w:rPr>
          <w:rFonts w:ascii="Verdana" w:eastAsia="Times New Roman" w:hAnsi="Verdana" w:cs="Times New Roman"/>
          <w:color w:val="4A4A4A"/>
          <w:sz w:val="18"/>
          <w:szCs w:val="18"/>
          <w:lang w:eastAsia="ru-RU"/>
        </w:rPr>
        <w:t>встреча на вокзале или в аэропорту с 7:00;</w:t>
      </w:r>
    </w:p>
    <w:p w:rsidR="00303BBA" w:rsidRPr="00303BBA" w:rsidRDefault="00303BBA" w:rsidP="00303BB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Verdana" w:eastAsia="Times New Roman" w:hAnsi="Verdana" w:cs="Times New Roman"/>
          <w:color w:val="4A4A4A"/>
          <w:sz w:val="18"/>
          <w:szCs w:val="18"/>
          <w:lang w:eastAsia="ru-RU"/>
        </w:rPr>
      </w:pPr>
      <w:r w:rsidRPr="00303BBA">
        <w:rPr>
          <w:rFonts w:ascii="Verdana" w:eastAsia="Times New Roman" w:hAnsi="Verdana" w:cs="Times New Roman"/>
          <w:color w:val="4A4A4A"/>
          <w:sz w:val="18"/>
          <w:szCs w:val="18"/>
          <w:lang w:eastAsia="ru-RU"/>
        </w:rPr>
        <w:t>проживание (согласно выбранному варианту);</w:t>
      </w:r>
    </w:p>
    <w:p w:rsidR="00303BBA" w:rsidRPr="00303BBA" w:rsidRDefault="00303BBA" w:rsidP="00303BB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Verdana" w:eastAsia="Times New Roman" w:hAnsi="Verdana" w:cs="Times New Roman"/>
          <w:color w:val="4A4A4A"/>
          <w:sz w:val="18"/>
          <w:szCs w:val="18"/>
          <w:lang w:eastAsia="ru-RU"/>
        </w:rPr>
      </w:pPr>
      <w:r w:rsidRPr="00303BBA">
        <w:rPr>
          <w:rFonts w:ascii="Verdana" w:eastAsia="Times New Roman" w:hAnsi="Verdana" w:cs="Times New Roman"/>
          <w:color w:val="4A4A4A"/>
          <w:sz w:val="18"/>
          <w:szCs w:val="18"/>
          <w:lang w:eastAsia="ru-RU"/>
        </w:rPr>
        <w:t>питание: завтраки (со второго дня тура), обеды ежедневно;</w:t>
      </w:r>
    </w:p>
    <w:p w:rsidR="00303BBA" w:rsidRPr="00303BBA" w:rsidRDefault="00303BBA" w:rsidP="00303BB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Verdana" w:eastAsia="Times New Roman" w:hAnsi="Verdana" w:cs="Times New Roman"/>
          <w:color w:val="4A4A4A"/>
          <w:sz w:val="18"/>
          <w:szCs w:val="18"/>
          <w:lang w:eastAsia="ru-RU"/>
        </w:rPr>
      </w:pPr>
      <w:r w:rsidRPr="00303BBA">
        <w:rPr>
          <w:rFonts w:ascii="Verdana" w:eastAsia="Times New Roman" w:hAnsi="Verdana" w:cs="Times New Roman"/>
          <w:color w:val="4A4A4A"/>
          <w:sz w:val="18"/>
          <w:szCs w:val="18"/>
          <w:lang w:eastAsia="ru-RU"/>
        </w:rPr>
        <w:t>экскурсионная программа, включая входные билеты в музеи;</w:t>
      </w:r>
    </w:p>
    <w:p w:rsidR="00303BBA" w:rsidRPr="00303BBA" w:rsidRDefault="00303BBA" w:rsidP="00303BB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Verdana" w:eastAsia="Times New Roman" w:hAnsi="Verdana" w:cs="Times New Roman"/>
          <w:color w:val="4A4A4A"/>
          <w:sz w:val="18"/>
          <w:szCs w:val="18"/>
          <w:lang w:eastAsia="ru-RU"/>
        </w:rPr>
      </w:pPr>
      <w:r w:rsidRPr="00303BBA">
        <w:rPr>
          <w:rFonts w:ascii="Verdana" w:eastAsia="Times New Roman" w:hAnsi="Verdana" w:cs="Times New Roman"/>
          <w:color w:val="4A4A4A"/>
          <w:sz w:val="18"/>
          <w:szCs w:val="18"/>
          <w:lang w:eastAsia="ru-RU"/>
        </w:rPr>
        <w:t>услуги экскурсовода;</w:t>
      </w:r>
    </w:p>
    <w:p w:rsidR="00303BBA" w:rsidRPr="00303BBA" w:rsidRDefault="00303BBA" w:rsidP="00303BB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Verdana" w:eastAsia="Times New Roman" w:hAnsi="Verdana" w:cs="Times New Roman"/>
          <w:color w:val="4A4A4A"/>
          <w:sz w:val="18"/>
          <w:szCs w:val="18"/>
          <w:lang w:eastAsia="ru-RU"/>
        </w:rPr>
      </w:pPr>
      <w:r w:rsidRPr="00303BBA">
        <w:rPr>
          <w:rFonts w:ascii="Verdana" w:eastAsia="Times New Roman" w:hAnsi="Verdana" w:cs="Times New Roman"/>
          <w:color w:val="4A4A4A"/>
          <w:sz w:val="18"/>
          <w:szCs w:val="18"/>
          <w:lang w:eastAsia="ru-RU"/>
        </w:rPr>
        <w:t>транспорт - по программе;</w:t>
      </w:r>
    </w:p>
    <w:p w:rsidR="00303BBA" w:rsidRPr="00303BBA" w:rsidRDefault="00303BBA" w:rsidP="00303BB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Verdana" w:eastAsia="Times New Roman" w:hAnsi="Verdana" w:cs="Times New Roman"/>
          <w:color w:val="4A4A4A"/>
          <w:sz w:val="18"/>
          <w:szCs w:val="18"/>
          <w:lang w:eastAsia="ru-RU"/>
        </w:rPr>
      </w:pPr>
      <w:r w:rsidRPr="00303BBA">
        <w:rPr>
          <w:rFonts w:ascii="Verdana" w:eastAsia="Times New Roman" w:hAnsi="Verdana" w:cs="Times New Roman"/>
          <w:color w:val="4A4A4A"/>
          <w:sz w:val="18"/>
          <w:szCs w:val="18"/>
          <w:lang w:eastAsia="ru-RU"/>
        </w:rPr>
        <w:t>трансфер на вокзал или в аэропорту по окончании экскурсионной программы.</w:t>
      </w:r>
    </w:p>
    <w:p w:rsidR="00303BBA" w:rsidRDefault="00303BBA" w:rsidP="00303BBA">
      <w:pPr>
        <w:pStyle w:val="a8"/>
        <w:rPr>
          <w:lang w:eastAsia="ru-RU"/>
        </w:rPr>
      </w:pPr>
      <w:r w:rsidRPr="00303BBA">
        <w:rPr>
          <w:lang w:eastAsia="ru-RU"/>
        </w:rPr>
        <w:br/>
      </w:r>
      <w:r w:rsidRPr="00303BBA">
        <w:rPr>
          <w:b/>
          <w:bCs/>
          <w:lang w:eastAsia="ru-RU"/>
        </w:rPr>
        <w:t>ДОПОЛНИТЕЛЬНО ОПЛАЧИВАЕТСЯ:</w:t>
      </w:r>
      <w:r w:rsidRPr="00303BBA">
        <w:rPr>
          <w:lang w:eastAsia="ru-RU"/>
        </w:rPr>
        <w:br/>
        <w:t>ранняя встреча:</w:t>
      </w:r>
      <w:r w:rsidRPr="00303BBA">
        <w:rPr>
          <w:lang w:eastAsia="ru-RU"/>
        </w:rPr>
        <w:br/>
        <w:t>с 05:00 до 06:00 – 6 200 рублей на группу;</w:t>
      </w:r>
      <w:r w:rsidRPr="00303BBA">
        <w:rPr>
          <w:lang w:eastAsia="ru-RU"/>
        </w:rPr>
        <w:br/>
        <w:t>с 06:00 до 07:00 – 4 400 рублей на группу;</w:t>
      </w:r>
    </w:p>
    <w:p w:rsidR="00303BBA" w:rsidRPr="00303BBA" w:rsidRDefault="00303BBA" w:rsidP="00303BBA">
      <w:pPr>
        <w:pStyle w:val="a8"/>
        <w:rPr>
          <w:lang w:eastAsia="ru-RU"/>
        </w:rPr>
      </w:pPr>
      <w:r w:rsidRPr="00303BBA">
        <w:rPr>
          <w:lang w:eastAsia="ru-RU"/>
        </w:rPr>
        <w:t>завтрак в первый день тура (от 250 руб./чел.);</w:t>
      </w:r>
    </w:p>
    <w:p w:rsidR="00303BBA" w:rsidRPr="00303BBA" w:rsidRDefault="00303BBA" w:rsidP="00303BBA">
      <w:pPr>
        <w:pStyle w:val="a8"/>
        <w:rPr>
          <w:lang w:eastAsia="ru-RU"/>
        </w:rPr>
      </w:pPr>
      <w:r w:rsidRPr="00303BBA">
        <w:rPr>
          <w:lang w:eastAsia="ru-RU"/>
        </w:rPr>
        <w:t>ужин в кафе города - от 350 руб./чел;</w:t>
      </w:r>
    </w:p>
    <w:p w:rsidR="00303BBA" w:rsidRPr="00303BBA" w:rsidRDefault="00303BBA" w:rsidP="00303BBA">
      <w:pPr>
        <w:pStyle w:val="a8"/>
        <w:rPr>
          <w:lang w:eastAsia="ru-RU"/>
        </w:rPr>
      </w:pPr>
      <w:r w:rsidRPr="00303BBA">
        <w:rPr>
          <w:lang w:eastAsia="ru-RU"/>
        </w:rPr>
        <w:t>проезд на общественном транспорте;</w:t>
      </w:r>
    </w:p>
    <w:p w:rsidR="00303BBA" w:rsidRPr="00303BBA" w:rsidRDefault="00303BBA" w:rsidP="00303BBA">
      <w:pPr>
        <w:pStyle w:val="a8"/>
        <w:rPr>
          <w:lang w:eastAsia="ru-RU"/>
        </w:rPr>
      </w:pPr>
      <w:r w:rsidRPr="00303BBA">
        <w:rPr>
          <w:lang w:eastAsia="ru-RU"/>
        </w:rPr>
        <w:t>услуги камеры хранения на вокзале.</w:t>
      </w:r>
    </w:p>
    <w:p w:rsidR="00145E3F" w:rsidRPr="00303BBA" w:rsidRDefault="00303BBA" w:rsidP="00303BBA">
      <w:pPr>
        <w:shd w:val="clear" w:color="auto" w:fill="FFFFFF"/>
        <w:spacing w:before="144" w:after="288" w:line="240" w:lineRule="auto"/>
      </w:pPr>
      <w:r w:rsidRPr="00303BBA">
        <w:rPr>
          <w:rFonts w:ascii="Verdana" w:eastAsia="Times New Roman" w:hAnsi="Verdana" w:cs="Times New Roman"/>
          <w:color w:val="4A4A4A"/>
          <w:sz w:val="18"/>
          <w:szCs w:val="18"/>
          <w:lang w:eastAsia="ru-RU"/>
        </w:rPr>
        <w:t>ЦЕНЫ УТОЧНЯЙТЕ У МЕНЕДЖЕРОВ     (342)212-24-54</w:t>
      </w:r>
      <w:r>
        <w:rPr>
          <w:rFonts w:ascii="Verdana" w:eastAsia="Times New Roman" w:hAnsi="Verdana" w:cs="Times New Roman"/>
          <w:color w:val="4A4A4A"/>
          <w:sz w:val="18"/>
          <w:szCs w:val="18"/>
          <w:lang w:eastAsia="ru-RU"/>
        </w:rPr>
        <w:t xml:space="preserve">   </w:t>
      </w:r>
      <w:r w:rsidRPr="00303BBA">
        <w:rPr>
          <w:rFonts w:ascii="Verdana" w:eastAsia="Times New Roman" w:hAnsi="Verdana" w:cs="Times New Roman"/>
          <w:color w:val="4A4A4A"/>
          <w:sz w:val="18"/>
          <w:szCs w:val="18"/>
          <w:lang w:eastAsia="ru-RU"/>
        </w:rPr>
        <w:t>89638587519   Людмила  Алексеевна</w:t>
      </w:r>
      <w:bookmarkStart w:id="0" w:name="_GoBack"/>
      <w:bookmarkEnd w:id="0"/>
    </w:p>
    <w:sectPr w:rsidR="00145E3F" w:rsidRPr="00303BBA" w:rsidSect="00303BBA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F86FDE"/>
    <w:multiLevelType w:val="multilevel"/>
    <w:tmpl w:val="C862D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0DE3BBA"/>
    <w:multiLevelType w:val="multilevel"/>
    <w:tmpl w:val="09D0C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">
    <w:abstractNumId w:val="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BBA"/>
    <w:rsid w:val="00145E3F"/>
    <w:rsid w:val="00303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3B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03BBA"/>
    <w:rPr>
      <w:color w:val="0000FF" w:themeColor="hyperlink"/>
      <w:u w:val="single"/>
    </w:rPr>
  </w:style>
  <w:style w:type="character" w:styleId="a4">
    <w:name w:val="Strong"/>
    <w:basedOn w:val="a0"/>
    <w:uiPriority w:val="22"/>
    <w:qFormat/>
    <w:rsid w:val="00303BB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03B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03BBA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303BBA"/>
    <w:rPr>
      <w:rFonts w:ascii="Times New Roman" w:hAnsi="Times New Roman" w:cs="Times New Roman"/>
      <w:sz w:val="24"/>
      <w:szCs w:val="24"/>
    </w:rPr>
  </w:style>
  <w:style w:type="paragraph" w:styleId="a8">
    <w:name w:val="No Spacing"/>
    <w:uiPriority w:val="1"/>
    <w:qFormat/>
    <w:rsid w:val="00303BB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3B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03BBA"/>
    <w:rPr>
      <w:color w:val="0000FF" w:themeColor="hyperlink"/>
      <w:u w:val="single"/>
    </w:rPr>
  </w:style>
  <w:style w:type="character" w:styleId="a4">
    <w:name w:val="Strong"/>
    <w:basedOn w:val="a0"/>
    <w:uiPriority w:val="22"/>
    <w:qFormat/>
    <w:rsid w:val="00303BB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03B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03BBA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303BBA"/>
    <w:rPr>
      <w:rFonts w:ascii="Times New Roman" w:hAnsi="Times New Roman" w:cs="Times New Roman"/>
      <w:sz w:val="24"/>
      <w:szCs w:val="24"/>
    </w:rPr>
  </w:style>
  <w:style w:type="paragraph" w:styleId="a8">
    <w:name w:val="No Spacing"/>
    <w:uiPriority w:val="1"/>
    <w:qFormat/>
    <w:rsid w:val="00303BB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07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hyperlink" Target="mailto:umax-tour@mail.ru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umax-tour.ru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359</Words>
  <Characters>2050</Characters>
  <Application>Microsoft Office Word</Application>
  <DocSecurity>0</DocSecurity>
  <Lines>17</Lines>
  <Paragraphs>4</Paragraphs>
  <ScaleCrop>false</ScaleCrop>
  <Company>SPecialiST RePack</Company>
  <LinksUpToDate>false</LinksUpToDate>
  <CharactersWithSpaces>2405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UMAX</dc:creator>
  <cp:lastModifiedBy>UMAX</cp:lastModifiedBy>
  <cp:revision>1</cp:revision>
  <dcterms:created xsi:type="dcterms:W3CDTF">2020-09-01T08:47:00Z</dcterms:created>
  <dcterms:modified xsi:type="dcterms:W3CDTF">2020-09-01T08:52:00Z</dcterms:modified>
</cp:coreProperties>
</file>